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1A63" w14:textId="77777777" w:rsidR="00ED71A1" w:rsidRDefault="00076D0D">
      <w:pPr>
        <w:spacing w:after="0" w:line="259" w:lineRule="auto"/>
        <w:ind w:left="-5"/>
      </w:pPr>
      <w:r>
        <w:rPr>
          <w:rFonts w:hint="cs"/>
          <w:sz w:val="24"/>
        </w:rPr>
        <w:t>A</w:t>
      </w:r>
      <w:r>
        <w:rPr>
          <w:sz w:val="24"/>
        </w:rPr>
        <w:t xml:space="preserve">bdullah Salem Mohammed Al Hababi                          </w:t>
      </w:r>
      <w:r>
        <w:rPr>
          <w:noProof/>
        </w:rPr>
        <w:drawing>
          <wp:inline distT="0" distB="0" distL="0" distR="0" wp14:anchorId="7661DB4E" wp14:editId="23272936">
            <wp:extent cx="1514475" cy="159067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4392FC31" w14:textId="77777777" w:rsidR="00ED71A1" w:rsidRDefault="00076D0D">
      <w:pPr>
        <w:spacing w:after="0" w:line="259" w:lineRule="auto"/>
        <w:ind w:left="-5"/>
      </w:pPr>
      <w:r>
        <w:rPr>
          <w:b w:val="0"/>
          <w:sz w:val="24"/>
        </w:rPr>
        <w:t xml:space="preserve">Khalidiya District </w:t>
      </w:r>
    </w:p>
    <w:p w14:paraId="78E1AE6D" w14:textId="77777777" w:rsidR="00ED71A1" w:rsidRDefault="00076D0D">
      <w:pPr>
        <w:spacing w:after="0" w:line="259" w:lineRule="auto"/>
        <w:ind w:left="-5"/>
      </w:pPr>
      <w:r>
        <w:rPr>
          <w:b w:val="0"/>
          <w:sz w:val="24"/>
        </w:rPr>
        <w:t xml:space="preserve">Riydh, Saudi Arabia </w:t>
      </w:r>
    </w:p>
    <w:p w14:paraId="04ED8882" w14:textId="77777777" w:rsidR="00ED71A1" w:rsidRDefault="00076D0D">
      <w:pPr>
        <w:spacing w:after="0" w:line="259" w:lineRule="auto"/>
        <w:ind w:left="-5"/>
      </w:pPr>
      <w:r>
        <w:rPr>
          <w:b w:val="0"/>
          <w:sz w:val="24"/>
        </w:rPr>
        <w:t>Riyadh Mobile # (+966) 5</w:t>
      </w:r>
      <w:r w:rsidR="00544B51">
        <w:rPr>
          <w:b w:val="0"/>
          <w:sz w:val="24"/>
        </w:rPr>
        <w:t>38782436</w:t>
      </w:r>
    </w:p>
    <w:p w14:paraId="279A8EE9" w14:textId="77777777" w:rsidR="00ED71A1" w:rsidRDefault="00076D0D">
      <w:pPr>
        <w:tabs>
          <w:tab w:val="center" w:pos="7200"/>
        </w:tabs>
        <w:spacing w:after="0" w:line="259" w:lineRule="auto"/>
        <w:ind w:left="0" w:firstLine="0"/>
      </w:pPr>
      <w:r>
        <w:rPr>
          <w:b w:val="0"/>
          <w:color w:val="0000FF"/>
          <w:sz w:val="24"/>
          <w:u w:val="single" w:color="0000FF"/>
        </w:rPr>
        <w:t>alhababi500@gmail.com</w:t>
      </w:r>
      <w:r>
        <w:rPr>
          <w:b w:val="0"/>
          <w:color w:val="0000FF"/>
          <w:sz w:val="24"/>
          <w:u w:val="single" w:color="0000FF"/>
        </w:rPr>
        <w:tab/>
      </w:r>
      <w:r>
        <w:rPr>
          <w:b w:val="0"/>
          <w:sz w:val="24"/>
        </w:rPr>
        <w:t xml:space="preserve"> </w:t>
      </w:r>
    </w:p>
    <w:p w14:paraId="6F695683" w14:textId="77777777" w:rsidR="00ED71A1" w:rsidRDefault="00076D0D">
      <w:pPr>
        <w:spacing w:after="18" w:line="259" w:lineRule="auto"/>
        <w:ind w:left="0" w:firstLine="0"/>
      </w:pPr>
      <w:r>
        <w:rPr>
          <w:b w:val="0"/>
          <w:sz w:val="24"/>
        </w:rPr>
        <w:t xml:space="preserve"> </w:t>
      </w:r>
    </w:p>
    <w:p w14:paraId="3728BF93" w14:textId="77777777" w:rsidR="00ED71A1" w:rsidRDefault="00076D0D">
      <w:pPr>
        <w:pStyle w:val="1"/>
        <w:spacing w:after="215"/>
        <w:ind w:left="-5"/>
      </w:pPr>
      <w:r>
        <w:t>Objective</w:t>
      </w:r>
      <w:r>
        <w:rPr>
          <w:b w:val="0"/>
          <w:u w:val="none"/>
        </w:rPr>
        <w:t xml:space="preserve"> </w:t>
      </w:r>
    </w:p>
    <w:p w14:paraId="314A381B" w14:textId="77777777" w:rsidR="00ED71A1" w:rsidRDefault="00076D0D">
      <w:pPr>
        <w:spacing w:after="0"/>
        <w:ind w:left="-5"/>
      </w:pPr>
      <w:r>
        <w:t xml:space="preserve">To work, learn and grow in highly esteemed organization that will sharpen my working abilities and help me in contribution towards corporate advancements.  </w:t>
      </w:r>
    </w:p>
    <w:p w14:paraId="07572526" w14:textId="77777777" w:rsidR="00ED71A1" w:rsidRDefault="00076D0D">
      <w:pPr>
        <w:spacing w:after="218" w:line="259" w:lineRule="auto"/>
        <w:ind w:left="0" w:firstLine="0"/>
      </w:pPr>
      <w:r>
        <w:rPr>
          <w:b w:val="0"/>
        </w:rPr>
        <w:t xml:space="preserve"> </w:t>
      </w:r>
    </w:p>
    <w:p w14:paraId="3538E544" w14:textId="77777777" w:rsidR="00ED71A1" w:rsidRDefault="00076D0D">
      <w:pPr>
        <w:spacing w:after="0" w:line="259" w:lineRule="auto"/>
        <w:ind w:left="-5"/>
      </w:pPr>
      <w:r>
        <w:rPr>
          <w:u w:val="single" w:color="000000"/>
        </w:rPr>
        <w:t>WORK EXPERIENCE</w:t>
      </w:r>
      <w:r>
        <w:rPr>
          <w:b w:val="0"/>
        </w:rPr>
        <w:t xml:space="preserve"> </w:t>
      </w:r>
    </w:p>
    <w:p w14:paraId="62C03FF6" w14:textId="77777777" w:rsidR="00ED71A1" w:rsidRDefault="00076D0D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14:paraId="6644AE2C" w14:textId="122BA5A1" w:rsidR="003F4A91" w:rsidRDefault="00076D0D" w:rsidP="003F4A91">
      <w:pPr>
        <w:pStyle w:val="1"/>
        <w:ind w:left="-5"/>
        <w:rPr>
          <w:rtl/>
        </w:rPr>
      </w:pPr>
      <w:r>
        <w:t xml:space="preserve">Parts </w:t>
      </w:r>
      <w:r w:rsidR="00A779D0">
        <w:rPr>
          <w:rFonts w:hint="cs"/>
        </w:rPr>
        <w:t>Warehouses</w:t>
      </w:r>
      <w:r w:rsidR="003F4A91">
        <w:rPr>
          <w:rFonts w:hint="cs"/>
        </w:rPr>
        <w:t xml:space="preserve"> op</w:t>
      </w:r>
      <w:r w:rsidR="009405A8">
        <w:rPr>
          <w:rFonts w:hint="cs"/>
        </w:rPr>
        <w:t>er</w:t>
      </w:r>
      <w:r w:rsidR="00D408F5">
        <w:rPr>
          <w:rFonts w:hint="cs"/>
        </w:rPr>
        <w:t xml:space="preserve">ator </w:t>
      </w:r>
      <w:r w:rsidR="009C1CFA">
        <w:rPr>
          <w:rFonts w:hint="cs"/>
        </w:rPr>
        <w:t xml:space="preserve"> </w:t>
      </w:r>
    </w:p>
    <w:p w14:paraId="58A8538F" w14:textId="6A5BFEA3" w:rsidR="00ED71A1" w:rsidRDefault="00076D0D" w:rsidP="003F4A91">
      <w:pPr>
        <w:pStyle w:val="1"/>
        <w:ind w:left="-5"/>
      </w:pPr>
      <w:r>
        <w:t>Universal Motors Agencies</w:t>
      </w:r>
      <w:r>
        <w:rPr>
          <w:b w:val="0"/>
        </w:rPr>
        <w:t xml:space="preserve"> </w:t>
      </w:r>
    </w:p>
    <w:p w14:paraId="4C9A7947" w14:textId="77777777" w:rsidR="00ED71A1" w:rsidRDefault="00076D0D">
      <w:pPr>
        <w:ind w:left="-5" w:right="487"/>
      </w:pPr>
      <w:r>
        <w:t>Riyadh, K.S.A</w:t>
      </w:r>
      <w:r>
        <w:rPr>
          <w:b w:val="0"/>
        </w:rPr>
        <w:t xml:space="preserve"> </w:t>
      </w:r>
    </w:p>
    <w:p w14:paraId="5D2B7AF3" w14:textId="77777777" w:rsidR="00ED71A1" w:rsidRDefault="00076D0D">
      <w:pPr>
        <w:ind w:left="-5" w:right="487"/>
      </w:pPr>
      <w:r>
        <w:t>January 4, 2013 to Present</w:t>
      </w:r>
      <w:r>
        <w:rPr>
          <w:b w:val="0"/>
        </w:rPr>
        <w:t xml:space="preserve"> </w:t>
      </w:r>
    </w:p>
    <w:p w14:paraId="6818942B" w14:textId="77777777" w:rsidR="00ED71A1" w:rsidRDefault="00076D0D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14:paraId="60E974EA" w14:textId="149F1B23" w:rsidR="00ED71A1" w:rsidRDefault="00076D0D" w:rsidP="009B3296">
      <w:pPr>
        <w:ind w:left="-5" w:right="487"/>
      </w:pPr>
      <w:r>
        <w:t>Duties and Responsibilities:</w:t>
      </w:r>
      <w:r>
        <w:rPr>
          <w:b w:val="0"/>
        </w:rPr>
        <w:t xml:space="preserve"> </w:t>
      </w:r>
    </w:p>
    <w:p w14:paraId="77370F98" w14:textId="77777777" w:rsidR="00ED71A1" w:rsidRDefault="00076D0D">
      <w:pPr>
        <w:numPr>
          <w:ilvl w:val="0"/>
          <w:numId w:val="1"/>
        </w:numPr>
        <w:ind w:right="487" w:hanging="720"/>
      </w:pPr>
      <w:r>
        <w:t>Responsible for safety, integrity and security of all items inside warehouse.</w:t>
      </w:r>
      <w:r>
        <w:rPr>
          <w:b w:val="0"/>
        </w:rPr>
        <w:t xml:space="preserve"> </w:t>
      </w:r>
    </w:p>
    <w:p w14:paraId="165E2B37" w14:textId="77777777" w:rsidR="00ED71A1" w:rsidRDefault="00076D0D">
      <w:pPr>
        <w:numPr>
          <w:ilvl w:val="0"/>
          <w:numId w:val="1"/>
        </w:numPr>
        <w:ind w:right="487" w:hanging="720"/>
      </w:pPr>
      <w:r>
        <w:t>Health &amp; Safety compliance in accordance with company policy.</w:t>
      </w:r>
      <w:r>
        <w:rPr>
          <w:b w:val="0"/>
        </w:rPr>
        <w:t xml:space="preserve"> </w:t>
      </w:r>
    </w:p>
    <w:p w14:paraId="35AC8D29" w14:textId="77777777" w:rsidR="00ED71A1" w:rsidRDefault="00076D0D">
      <w:pPr>
        <w:numPr>
          <w:ilvl w:val="0"/>
          <w:numId w:val="1"/>
        </w:numPr>
        <w:ind w:right="487" w:hanging="720"/>
      </w:pPr>
      <w:r>
        <w:t>Provide leadership by establishing clear expectations and demonstrating high standards of</w:t>
      </w:r>
      <w:r>
        <w:rPr>
          <w:b w:val="0"/>
        </w:rPr>
        <w:t xml:space="preserve"> </w:t>
      </w:r>
      <w:r>
        <w:t xml:space="preserve">work practices and safety conscious behavior. </w:t>
      </w:r>
      <w:r>
        <w:rPr>
          <w:b w:val="0"/>
        </w:rPr>
        <w:t xml:space="preserve"> </w:t>
      </w:r>
    </w:p>
    <w:p w14:paraId="37B02FDE" w14:textId="77777777" w:rsidR="00ED71A1" w:rsidRDefault="00076D0D">
      <w:pPr>
        <w:numPr>
          <w:ilvl w:val="0"/>
          <w:numId w:val="1"/>
        </w:numPr>
        <w:ind w:right="487" w:hanging="720"/>
      </w:pPr>
      <w:r>
        <w:t xml:space="preserve">Communicate &amp; Implement changes as directed by my superior. </w:t>
      </w:r>
      <w:r>
        <w:rPr>
          <w:b w:val="0"/>
        </w:rPr>
        <w:t xml:space="preserve"> </w:t>
      </w:r>
    </w:p>
    <w:p w14:paraId="7D29268B" w14:textId="77777777" w:rsidR="00ED71A1" w:rsidRDefault="00076D0D">
      <w:pPr>
        <w:numPr>
          <w:ilvl w:val="0"/>
          <w:numId w:val="1"/>
        </w:numPr>
        <w:ind w:right="487" w:hanging="720"/>
      </w:pPr>
      <w:r>
        <w:t xml:space="preserve">Coordinate with management / end user related materials issues </w:t>
      </w:r>
      <w:r>
        <w:rPr>
          <w:b w:val="0"/>
        </w:rPr>
        <w:t xml:space="preserve"> </w:t>
      </w:r>
    </w:p>
    <w:p w14:paraId="2EB8ACF7" w14:textId="77777777" w:rsidR="00ED71A1" w:rsidRDefault="00076D0D">
      <w:pPr>
        <w:numPr>
          <w:ilvl w:val="0"/>
          <w:numId w:val="1"/>
        </w:numPr>
        <w:ind w:right="487" w:hanging="720"/>
      </w:pPr>
      <w:r>
        <w:t xml:space="preserve">Receiving of materials and conduct initial inspection of actual items vs. items on the </w:t>
      </w:r>
      <w:r>
        <w:rPr>
          <w:b w:val="0"/>
        </w:rPr>
        <w:t xml:space="preserve"> </w:t>
      </w:r>
      <w:r>
        <w:t xml:space="preserve">documents received. </w:t>
      </w:r>
      <w:r>
        <w:rPr>
          <w:b w:val="0"/>
        </w:rPr>
        <w:t xml:space="preserve"> </w:t>
      </w:r>
    </w:p>
    <w:p w14:paraId="7DD04CFA" w14:textId="77777777" w:rsidR="00ED71A1" w:rsidRDefault="00076D0D">
      <w:pPr>
        <w:numPr>
          <w:ilvl w:val="0"/>
          <w:numId w:val="1"/>
        </w:numPr>
        <w:ind w:right="487" w:hanging="720"/>
      </w:pPr>
      <w:r>
        <w:t xml:space="preserve">Unloading of received items wherein in charge of where the items will be unloaded, </w:t>
      </w:r>
      <w:r>
        <w:rPr>
          <w:b w:val="0"/>
        </w:rPr>
        <w:t xml:space="preserve"> </w:t>
      </w:r>
      <w:r>
        <w:t>proper unloading process and safety in materials handling.</w:t>
      </w:r>
      <w:r>
        <w:rPr>
          <w:b w:val="0"/>
        </w:rPr>
        <w:t xml:space="preserve"> </w:t>
      </w:r>
    </w:p>
    <w:p w14:paraId="3B261D70" w14:textId="77777777" w:rsidR="00ED71A1" w:rsidRDefault="00076D0D">
      <w:pPr>
        <w:numPr>
          <w:ilvl w:val="0"/>
          <w:numId w:val="1"/>
        </w:numPr>
        <w:ind w:right="487" w:hanging="720"/>
      </w:pPr>
      <w:r>
        <w:t>Update Database Inventory of materials based on daily received and shipped items.</w:t>
      </w:r>
      <w:r>
        <w:rPr>
          <w:b w:val="0"/>
        </w:rPr>
        <w:t xml:space="preserve"> </w:t>
      </w:r>
    </w:p>
    <w:p w14:paraId="40442CE0" w14:textId="77777777" w:rsidR="00ED71A1" w:rsidRDefault="00076D0D">
      <w:pPr>
        <w:numPr>
          <w:ilvl w:val="0"/>
          <w:numId w:val="1"/>
        </w:numPr>
        <w:ind w:right="487" w:hanging="720"/>
      </w:pPr>
      <w:r>
        <w:t>Picking of ordered items</w:t>
      </w:r>
      <w:r>
        <w:rPr>
          <w:b w:val="0"/>
        </w:rPr>
        <w:t xml:space="preserve"> </w:t>
      </w:r>
    </w:p>
    <w:p w14:paraId="127A6964" w14:textId="77777777" w:rsidR="00ED71A1" w:rsidRDefault="00076D0D">
      <w:pPr>
        <w:numPr>
          <w:ilvl w:val="0"/>
          <w:numId w:val="1"/>
        </w:numPr>
        <w:ind w:right="487" w:hanging="720"/>
      </w:pPr>
      <w:r>
        <w:t>Documentations for shipping of items</w:t>
      </w:r>
      <w:r>
        <w:rPr>
          <w:b w:val="0"/>
        </w:rPr>
        <w:t xml:space="preserve"> </w:t>
      </w:r>
    </w:p>
    <w:p w14:paraId="7D29D6E6" w14:textId="77777777" w:rsidR="00ED71A1" w:rsidRDefault="00076D0D">
      <w:pPr>
        <w:numPr>
          <w:ilvl w:val="0"/>
          <w:numId w:val="1"/>
        </w:numPr>
        <w:ind w:right="487" w:hanging="720"/>
      </w:pPr>
      <w:r>
        <w:t xml:space="preserve">Conduct Monthly Actual Inventory of Materials with Accounting Department for </w:t>
      </w:r>
      <w:r>
        <w:rPr>
          <w:b w:val="0"/>
        </w:rPr>
        <w:t xml:space="preserve"> </w:t>
      </w:r>
      <w:r>
        <w:t xml:space="preserve">Monthly audit report. </w:t>
      </w:r>
      <w:r>
        <w:rPr>
          <w:b w:val="0"/>
        </w:rPr>
        <w:t xml:space="preserve"> </w:t>
      </w:r>
    </w:p>
    <w:p w14:paraId="492630E3" w14:textId="77777777" w:rsidR="00ED71A1" w:rsidRDefault="00076D0D">
      <w:pPr>
        <w:numPr>
          <w:ilvl w:val="0"/>
          <w:numId w:val="1"/>
        </w:numPr>
        <w:ind w:right="487" w:hanging="720"/>
      </w:pPr>
      <w:r>
        <w:t xml:space="preserve">Conduct Annual Actual Inventory of Items with Accounting Department for Audit </w:t>
      </w:r>
      <w:r>
        <w:rPr>
          <w:b w:val="0"/>
        </w:rPr>
        <w:t xml:space="preserve"> </w:t>
      </w:r>
      <w:r>
        <w:t>Report.</w:t>
      </w:r>
      <w:r>
        <w:rPr>
          <w:b w:val="0"/>
        </w:rPr>
        <w:t xml:space="preserve"> </w:t>
      </w:r>
    </w:p>
    <w:p w14:paraId="592E4D8E" w14:textId="77777777" w:rsidR="00ED71A1" w:rsidRDefault="00076D0D">
      <w:pPr>
        <w:numPr>
          <w:ilvl w:val="0"/>
          <w:numId w:val="1"/>
        </w:numPr>
        <w:ind w:right="487" w:hanging="720"/>
      </w:pPr>
      <w:r>
        <w:t>Ensure cleanliness of working area (5S).</w:t>
      </w:r>
      <w:r>
        <w:rPr>
          <w:b w:val="0"/>
        </w:rPr>
        <w:t xml:space="preserve"> </w:t>
      </w:r>
    </w:p>
    <w:p w14:paraId="6062194D" w14:textId="77777777" w:rsidR="00ED71A1" w:rsidRDefault="00076D0D">
      <w:pPr>
        <w:numPr>
          <w:ilvl w:val="0"/>
          <w:numId w:val="1"/>
        </w:numPr>
        <w:ind w:right="487" w:hanging="720"/>
      </w:pPr>
      <w:r>
        <w:t xml:space="preserve">Document preparation on all outgoing items. </w:t>
      </w:r>
      <w:r>
        <w:rPr>
          <w:b w:val="0"/>
        </w:rPr>
        <w:t xml:space="preserve"> </w:t>
      </w:r>
    </w:p>
    <w:p w14:paraId="2E717B36" w14:textId="77777777" w:rsidR="00ED71A1" w:rsidRDefault="00076D0D">
      <w:pPr>
        <w:numPr>
          <w:ilvl w:val="0"/>
          <w:numId w:val="1"/>
        </w:numPr>
        <w:ind w:right="487" w:hanging="720"/>
      </w:pPr>
      <w:r>
        <w:t>Filing of documents</w:t>
      </w:r>
      <w:r>
        <w:rPr>
          <w:b w:val="0"/>
        </w:rPr>
        <w:t xml:space="preserve"> </w:t>
      </w:r>
    </w:p>
    <w:p w14:paraId="069DE392" w14:textId="3700B5A9" w:rsidR="00ED71A1" w:rsidRDefault="00076D0D" w:rsidP="009B3296">
      <w:pPr>
        <w:numPr>
          <w:ilvl w:val="0"/>
          <w:numId w:val="1"/>
        </w:numPr>
        <w:ind w:right="487" w:hanging="720"/>
      </w:pPr>
      <w:r>
        <w:t>Perform other duties that may assign from time to time</w:t>
      </w:r>
      <w:r>
        <w:rPr>
          <w:b w:val="0"/>
        </w:rPr>
        <w:t xml:space="preserve"> </w:t>
      </w:r>
    </w:p>
    <w:p w14:paraId="72300538" w14:textId="77777777" w:rsidR="00ED71A1" w:rsidRDefault="00076D0D">
      <w:pPr>
        <w:ind w:left="-5" w:right="487"/>
      </w:pPr>
      <w:r>
        <w:t xml:space="preserve">EDUCATIONAL BACKGROUND </w:t>
      </w:r>
    </w:p>
    <w:p w14:paraId="3745237D" w14:textId="77777777" w:rsidR="00ED71A1" w:rsidRDefault="00076D0D">
      <w:pPr>
        <w:spacing w:after="0" w:line="259" w:lineRule="auto"/>
        <w:ind w:left="0" w:firstLine="0"/>
      </w:pPr>
      <w:r>
        <w:rPr>
          <w:b w:val="0"/>
          <w:sz w:val="24"/>
        </w:rPr>
        <w:t xml:space="preserve"> </w:t>
      </w:r>
    </w:p>
    <w:p w14:paraId="726F4CB2" w14:textId="77777777" w:rsidR="00ED71A1" w:rsidRDefault="00076D0D">
      <w:pPr>
        <w:tabs>
          <w:tab w:val="center" w:pos="4747"/>
        </w:tabs>
        <w:ind w:left="-15" w:firstLine="0"/>
      </w:pPr>
      <w:r>
        <w:t>Primary &amp; Secondary</w:t>
      </w:r>
      <w:r>
        <w:tab/>
        <w:t xml:space="preserve">             Rabat Basic School</w:t>
      </w:r>
      <w:r>
        <w:rPr>
          <w:b w:val="0"/>
        </w:rPr>
        <w:t xml:space="preserve"> </w:t>
      </w:r>
    </w:p>
    <w:p w14:paraId="24A45B2A" w14:textId="361E4A94" w:rsidR="00ED71A1" w:rsidRDefault="00076D0D" w:rsidP="009B3296">
      <w:pPr>
        <w:tabs>
          <w:tab w:val="center" w:pos="8846"/>
        </w:tabs>
        <w:spacing w:after="83" w:line="259" w:lineRule="auto"/>
        <w:ind w:left="-15" w:firstLine="0"/>
      </w:pPr>
      <w:r>
        <w:rPr>
          <w:b w:val="0"/>
        </w:rPr>
        <w:t xml:space="preserve">                                                                                     2000 – 2008</w:t>
      </w:r>
      <w:r>
        <w:t xml:space="preserve"> </w:t>
      </w:r>
      <w:r>
        <w:tab/>
        <w:t xml:space="preserve">                                                                               </w:t>
      </w:r>
      <w:r>
        <w:rPr>
          <w:b w:val="0"/>
        </w:rPr>
        <w:t>Hadramout, Yemen</w:t>
      </w:r>
      <w:r>
        <w:rPr>
          <w:rFonts w:ascii="Khmer UI" w:eastAsia="Khmer UI" w:hAnsi="Khmer UI" w:cs="Khmer UI"/>
          <w:b w:val="0"/>
        </w:rPr>
        <w:t>​</w:t>
      </w:r>
      <w:r>
        <w:rPr>
          <w:rFonts w:ascii="Khmer UI" w:eastAsia="Khmer UI" w:hAnsi="Khmer UI" w:cs="Khmer UI"/>
          <w:b w:val="0"/>
        </w:rPr>
        <w:tab/>
      </w:r>
      <w:r>
        <w:rPr>
          <w:b w:val="0"/>
        </w:rPr>
        <w:t xml:space="preserve"> </w:t>
      </w:r>
    </w:p>
    <w:p w14:paraId="504A1DC4" w14:textId="77777777" w:rsidR="00ED71A1" w:rsidRDefault="00076D0D">
      <w:pPr>
        <w:spacing w:after="0" w:line="259" w:lineRule="auto"/>
        <w:ind w:left="0" w:firstLine="0"/>
      </w:pPr>
      <w:r>
        <w:rPr>
          <w:sz w:val="22"/>
          <w:u w:val="single" w:color="000000"/>
        </w:rPr>
        <w:t>Achievements:</w:t>
      </w:r>
      <w:r>
        <w:rPr>
          <w:b w:val="0"/>
          <w:sz w:val="22"/>
        </w:rPr>
        <w:t xml:space="preserve"> </w:t>
      </w:r>
    </w:p>
    <w:p w14:paraId="4664DB4B" w14:textId="77777777" w:rsidR="00ED71A1" w:rsidRDefault="00076D0D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</w:p>
    <w:p w14:paraId="263DA616" w14:textId="77777777" w:rsidR="00ED71A1" w:rsidRDefault="00076D0D">
      <w:pPr>
        <w:spacing w:after="0" w:line="259" w:lineRule="auto"/>
        <w:ind w:left="-5"/>
      </w:pPr>
      <w:r>
        <w:rPr>
          <w:sz w:val="22"/>
        </w:rPr>
        <w:t xml:space="preserve">Employee of the Month-December 2015 </w:t>
      </w:r>
      <w:r>
        <w:rPr>
          <w:b w:val="0"/>
          <w:sz w:val="22"/>
        </w:rPr>
        <w:t xml:space="preserve"> </w:t>
      </w:r>
    </w:p>
    <w:p w14:paraId="26196BAA" w14:textId="77777777" w:rsidR="00ED71A1" w:rsidRDefault="00076D0D">
      <w:pPr>
        <w:spacing w:after="0" w:line="259" w:lineRule="auto"/>
        <w:ind w:left="-5"/>
      </w:pPr>
      <w:r>
        <w:rPr>
          <w:sz w:val="22"/>
        </w:rPr>
        <w:t>Universal Motors Agencies KSA</w:t>
      </w:r>
      <w:r>
        <w:rPr>
          <w:b w:val="0"/>
          <w:sz w:val="22"/>
        </w:rPr>
        <w:t xml:space="preserve"> </w:t>
      </w:r>
    </w:p>
    <w:p w14:paraId="38443226" w14:textId="77777777" w:rsidR="00ED71A1" w:rsidRDefault="00076D0D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</w:p>
    <w:p w14:paraId="2B44AA08" w14:textId="77777777" w:rsidR="00ED71A1" w:rsidRDefault="00076D0D">
      <w:pPr>
        <w:spacing w:after="0" w:line="259" w:lineRule="auto"/>
        <w:ind w:left="-5"/>
      </w:pPr>
      <w:r>
        <w:rPr>
          <w:sz w:val="22"/>
        </w:rPr>
        <w:t>5 Years Service Awardees - 2018</w:t>
      </w:r>
      <w:r>
        <w:rPr>
          <w:b w:val="0"/>
          <w:sz w:val="22"/>
        </w:rPr>
        <w:t xml:space="preserve"> </w:t>
      </w:r>
    </w:p>
    <w:p w14:paraId="50382065" w14:textId="38E16432" w:rsidR="00ED71A1" w:rsidRDefault="00076D0D" w:rsidP="009B3296">
      <w:pPr>
        <w:spacing w:after="0" w:line="259" w:lineRule="auto"/>
        <w:ind w:left="-5"/>
      </w:pPr>
      <w:r>
        <w:rPr>
          <w:sz w:val="22"/>
        </w:rPr>
        <w:t>Universal Motors Agencies KSA</w:t>
      </w:r>
      <w:r>
        <w:rPr>
          <w:b w:val="0"/>
          <w:sz w:val="22"/>
        </w:rPr>
        <w:t xml:space="preserve"> </w:t>
      </w:r>
    </w:p>
    <w:p w14:paraId="6698C842" w14:textId="49A4A543" w:rsidR="00ED71A1" w:rsidRDefault="00076D0D" w:rsidP="009B3296">
      <w:pPr>
        <w:ind w:left="-5" w:right="487"/>
      </w:pPr>
      <w:r>
        <w:t xml:space="preserve">PERSONAL PROFILE </w:t>
      </w:r>
    </w:p>
    <w:p w14:paraId="0E477D6C" w14:textId="77777777" w:rsidR="00ED71A1" w:rsidRDefault="00076D0D">
      <w:pPr>
        <w:tabs>
          <w:tab w:val="center" w:pos="2138"/>
        </w:tabs>
        <w:spacing w:after="151" w:line="259" w:lineRule="auto"/>
        <w:ind w:left="-15" w:firstLine="0"/>
      </w:pPr>
      <w:r>
        <w:t xml:space="preserve">Birth Date: </w:t>
      </w:r>
      <w:r>
        <w:rPr>
          <w:b w:val="0"/>
        </w:rPr>
        <w:t>June 06, 1990</w:t>
      </w:r>
      <w:r>
        <w:rPr>
          <w:rFonts w:ascii="Khmer UI" w:eastAsia="Khmer UI" w:hAnsi="Khmer UI" w:cs="Khmer UI"/>
          <w:b w:val="0"/>
        </w:rPr>
        <w:t>​</w:t>
      </w:r>
      <w:r>
        <w:rPr>
          <w:rFonts w:ascii="Khmer UI" w:eastAsia="Khmer UI" w:hAnsi="Khmer UI" w:cs="Khmer UI"/>
          <w:b w:val="0"/>
        </w:rPr>
        <w:tab/>
      </w:r>
      <w:r>
        <w:rPr>
          <w:b w:val="0"/>
        </w:rPr>
        <w:t xml:space="preserve"> </w:t>
      </w:r>
    </w:p>
    <w:p w14:paraId="67A34BDC" w14:textId="77777777" w:rsidR="00ED71A1" w:rsidRDefault="00076D0D">
      <w:pPr>
        <w:tabs>
          <w:tab w:val="center" w:pos="2654"/>
        </w:tabs>
        <w:spacing w:after="151" w:line="259" w:lineRule="auto"/>
        <w:ind w:left="-15" w:firstLine="0"/>
      </w:pPr>
      <w:r>
        <w:t xml:space="preserve">Birth Place: </w:t>
      </w:r>
      <w:r>
        <w:rPr>
          <w:b w:val="0"/>
        </w:rPr>
        <w:t>Hadramout, Yemen</w:t>
      </w:r>
      <w:r>
        <w:rPr>
          <w:rFonts w:ascii="Khmer UI" w:eastAsia="Khmer UI" w:hAnsi="Khmer UI" w:cs="Khmer UI"/>
          <w:b w:val="0"/>
        </w:rPr>
        <w:t>​</w:t>
      </w:r>
      <w:r>
        <w:rPr>
          <w:rFonts w:ascii="Khmer UI" w:eastAsia="Khmer UI" w:hAnsi="Khmer UI" w:cs="Khmer UI"/>
          <w:b w:val="0"/>
        </w:rPr>
        <w:tab/>
      </w:r>
      <w:r>
        <w:rPr>
          <w:b w:val="0"/>
        </w:rPr>
        <w:t xml:space="preserve"> </w:t>
      </w:r>
    </w:p>
    <w:p w14:paraId="7EA21687" w14:textId="77777777" w:rsidR="00ED71A1" w:rsidRDefault="00076D0D">
      <w:pPr>
        <w:tabs>
          <w:tab w:val="center" w:pos="827"/>
        </w:tabs>
        <w:spacing w:after="156"/>
        <w:ind w:left="-15" w:firstLine="0"/>
      </w:pPr>
      <w:r>
        <w:t xml:space="preserve">Sex: </w:t>
      </w:r>
      <w:r>
        <w:rPr>
          <w:b w:val="0"/>
        </w:rPr>
        <w:t>Male</w:t>
      </w:r>
      <w:r>
        <w:rPr>
          <w:rFonts w:ascii="Khmer UI" w:eastAsia="Khmer UI" w:hAnsi="Khmer UI" w:cs="Khmer UI"/>
          <w:b w:val="0"/>
        </w:rPr>
        <w:t>​</w:t>
      </w:r>
      <w:r>
        <w:rPr>
          <w:rFonts w:ascii="Khmer UI" w:eastAsia="Khmer UI" w:hAnsi="Khmer UI" w:cs="Khmer UI"/>
          <w:b w:val="0"/>
        </w:rPr>
        <w:tab/>
      </w:r>
      <w:r>
        <w:rPr>
          <w:b w:val="0"/>
        </w:rPr>
        <w:t xml:space="preserve"> </w:t>
      </w:r>
    </w:p>
    <w:p w14:paraId="2B47308E" w14:textId="77777777" w:rsidR="00ED71A1" w:rsidRDefault="00076D0D">
      <w:pPr>
        <w:tabs>
          <w:tab w:val="center" w:pos="1755"/>
        </w:tabs>
        <w:spacing w:after="156"/>
        <w:ind w:left="-15" w:firstLine="0"/>
      </w:pPr>
      <w:r>
        <w:t xml:space="preserve">Civil Status: </w:t>
      </w:r>
      <w:r>
        <w:rPr>
          <w:b w:val="0"/>
        </w:rPr>
        <w:t>Married</w:t>
      </w:r>
      <w:r>
        <w:rPr>
          <w:rFonts w:ascii="Khmer UI" w:eastAsia="Khmer UI" w:hAnsi="Khmer UI" w:cs="Khmer UI"/>
          <w:b w:val="0"/>
        </w:rPr>
        <w:t>​</w:t>
      </w:r>
      <w:r>
        <w:rPr>
          <w:rFonts w:ascii="Khmer UI" w:eastAsia="Khmer UI" w:hAnsi="Khmer UI" w:cs="Khmer UI"/>
          <w:b w:val="0"/>
        </w:rPr>
        <w:tab/>
      </w:r>
      <w:r>
        <w:rPr>
          <w:b w:val="0"/>
        </w:rPr>
        <w:t xml:space="preserve"> </w:t>
      </w:r>
    </w:p>
    <w:p w14:paraId="651E86A2" w14:textId="77777777" w:rsidR="00ED71A1" w:rsidRDefault="00076D0D">
      <w:pPr>
        <w:tabs>
          <w:tab w:val="center" w:pos="1671"/>
        </w:tabs>
        <w:spacing w:after="156"/>
        <w:ind w:left="-15" w:firstLine="0"/>
      </w:pPr>
      <w:r>
        <w:t xml:space="preserve">Nationality: </w:t>
      </w:r>
      <w:r>
        <w:rPr>
          <w:b w:val="0"/>
        </w:rPr>
        <w:t>Yemini</w:t>
      </w:r>
      <w:r>
        <w:rPr>
          <w:rFonts w:ascii="Khmer UI" w:eastAsia="Khmer UI" w:hAnsi="Khmer UI" w:cs="Khmer UI"/>
          <w:b w:val="0"/>
        </w:rPr>
        <w:t>​</w:t>
      </w:r>
      <w:r>
        <w:rPr>
          <w:rFonts w:ascii="Khmer UI" w:eastAsia="Khmer UI" w:hAnsi="Khmer UI" w:cs="Khmer UI"/>
          <w:b w:val="0"/>
        </w:rPr>
        <w:tab/>
      </w:r>
      <w:r>
        <w:rPr>
          <w:b w:val="0"/>
        </w:rPr>
        <w:t xml:space="preserve"> </w:t>
      </w:r>
    </w:p>
    <w:p w14:paraId="5F1FE6E4" w14:textId="77777777" w:rsidR="00ED71A1" w:rsidRDefault="00076D0D">
      <w:pPr>
        <w:tabs>
          <w:tab w:val="center" w:pos="1449"/>
        </w:tabs>
        <w:spacing w:after="156"/>
        <w:ind w:left="-15" w:firstLine="0"/>
      </w:pPr>
      <w:r>
        <w:t xml:space="preserve">Religion: </w:t>
      </w:r>
      <w:r>
        <w:rPr>
          <w:b w:val="0"/>
        </w:rPr>
        <w:t>Muslim</w:t>
      </w:r>
      <w:r>
        <w:rPr>
          <w:rFonts w:ascii="Khmer UI" w:eastAsia="Khmer UI" w:hAnsi="Khmer UI" w:cs="Khmer UI"/>
          <w:b w:val="0"/>
        </w:rPr>
        <w:t>​</w:t>
      </w:r>
      <w:r>
        <w:rPr>
          <w:rFonts w:ascii="Khmer UI" w:eastAsia="Khmer UI" w:hAnsi="Khmer UI" w:cs="Khmer UI"/>
          <w:b w:val="0"/>
        </w:rPr>
        <w:tab/>
      </w:r>
      <w:r>
        <w:rPr>
          <w:b w:val="0"/>
        </w:rPr>
        <w:t xml:space="preserve"> </w:t>
      </w:r>
    </w:p>
    <w:p w14:paraId="4DE09498" w14:textId="77777777" w:rsidR="009D60F5" w:rsidRDefault="00076D0D">
      <w:pPr>
        <w:tabs>
          <w:tab w:val="center" w:pos="3265"/>
        </w:tabs>
        <w:spacing w:after="68"/>
        <w:ind w:left="-15" w:firstLine="0"/>
        <w:rPr>
          <w:b w:val="0"/>
          <w:rtl/>
        </w:rPr>
      </w:pPr>
      <w:r>
        <w:t xml:space="preserve">Languages Spoken: </w:t>
      </w:r>
      <w:r>
        <w:rPr>
          <w:b w:val="0"/>
        </w:rPr>
        <w:t xml:space="preserve">Arabic </w:t>
      </w:r>
      <w:r w:rsidR="006630E8">
        <w:rPr>
          <w:rFonts w:hint="cs"/>
          <w:b w:val="0"/>
        </w:rPr>
        <w:t>and</w:t>
      </w:r>
    </w:p>
    <w:p w14:paraId="65E9A433" w14:textId="4AF43931" w:rsidR="00ED71A1" w:rsidRDefault="006630E8">
      <w:pPr>
        <w:tabs>
          <w:tab w:val="center" w:pos="3265"/>
        </w:tabs>
        <w:spacing w:after="68"/>
        <w:ind w:left="-15" w:firstLine="0"/>
        <w:rPr>
          <w:rtl/>
        </w:rPr>
      </w:pPr>
      <w:r>
        <w:rPr>
          <w:rFonts w:hint="cs"/>
          <w:b w:val="0"/>
        </w:rPr>
        <w:t xml:space="preserve"> English </w:t>
      </w:r>
      <w:r w:rsidR="009D60F5">
        <w:rPr>
          <w:rFonts w:hint="cs"/>
        </w:rPr>
        <w:t>l</w:t>
      </w:r>
      <w:r w:rsidR="00A1431A">
        <w:rPr>
          <w:rFonts w:hint="cs"/>
        </w:rPr>
        <w:t>ow</w:t>
      </w:r>
    </w:p>
    <w:p w14:paraId="76E14672" w14:textId="77777777" w:rsidR="009D60F5" w:rsidRDefault="009D60F5">
      <w:pPr>
        <w:tabs>
          <w:tab w:val="center" w:pos="3265"/>
        </w:tabs>
        <w:spacing w:after="68"/>
        <w:ind w:left="-15" w:firstLine="0"/>
      </w:pPr>
    </w:p>
    <w:p w14:paraId="4F4D1D88" w14:textId="77777777" w:rsidR="00ED71A1" w:rsidRDefault="00076D0D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14:paraId="5C72BE8D" w14:textId="77777777" w:rsidR="00ED71A1" w:rsidRDefault="00076D0D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14:paraId="47C2616B" w14:textId="770D7501" w:rsidR="00ED71A1" w:rsidRDefault="00076D0D" w:rsidP="009C1CFA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07201F6A" w14:textId="77777777" w:rsidR="00ED71A1" w:rsidRDefault="00076D0D">
      <w:pPr>
        <w:spacing w:after="0" w:line="259" w:lineRule="auto"/>
        <w:ind w:left="0" w:firstLine="0"/>
      </w:pPr>
      <w:r>
        <w:rPr>
          <w:b w:val="0"/>
          <w:sz w:val="24"/>
        </w:rPr>
        <w:t xml:space="preserve"> </w:t>
      </w:r>
    </w:p>
    <w:sectPr w:rsidR="00ED71A1">
      <w:pgSz w:w="12240" w:h="15840"/>
      <w:pgMar w:top="750" w:right="1482" w:bottom="168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hmer UI">
    <w:altName w:val="Noto Sans Khmer UI"/>
    <w:panose1 w:val="020B0502040204020203"/>
    <w:charset w:val="00"/>
    <w:family w:val="swiss"/>
    <w:pitch w:val="variable"/>
    <w:sig w:usb0="0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70E16"/>
    <w:multiLevelType w:val="hybridMultilevel"/>
    <w:tmpl w:val="FFFFFFFF"/>
    <w:lvl w:ilvl="0" w:tplc="24EE2E4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CCBF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4A2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4C36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AED0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D2BE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FA57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BE09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ECA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795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1A1"/>
    <w:rsid w:val="0006596A"/>
    <w:rsid w:val="00076D0D"/>
    <w:rsid w:val="003018E1"/>
    <w:rsid w:val="003F4A91"/>
    <w:rsid w:val="00544B51"/>
    <w:rsid w:val="006630E8"/>
    <w:rsid w:val="006A48FF"/>
    <w:rsid w:val="0092315C"/>
    <w:rsid w:val="009405A8"/>
    <w:rsid w:val="00961E6E"/>
    <w:rsid w:val="009B3296"/>
    <w:rsid w:val="009C1CFA"/>
    <w:rsid w:val="009D60F5"/>
    <w:rsid w:val="00A1431A"/>
    <w:rsid w:val="00A779D0"/>
    <w:rsid w:val="00B84450"/>
    <w:rsid w:val="00D408F5"/>
    <w:rsid w:val="00ED71A1"/>
    <w:rsid w:val="00F3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DC456C4"/>
  <w15:docId w15:val="{C2D3366B-947D-2E4A-8B6E-E9651F6B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5" w:line="254" w:lineRule="auto"/>
      <w:ind w:left="10" w:hanging="1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Times New Roman" w:eastAsia="Times New Roman" w:hAnsi="Times New Roman" w:cs="Times New Roman"/>
      <w:b/>
      <w:color w:val="000000"/>
      <w:sz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ABDULLAH SALIM</cp:lastModifiedBy>
  <cp:revision>2</cp:revision>
  <dcterms:created xsi:type="dcterms:W3CDTF">2024-04-26T08:27:00Z</dcterms:created>
  <dcterms:modified xsi:type="dcterms:W3CDTF">2024-04-26T08:27:00Z</dcterms:modified>
</cp:coreProperties>
</file>