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9900" w:type="dxa"/>
        <w:tblInd w:w="-162" w:type="dxa"/>
        <w:tblBorders>
          <w:bottom w:val="single" w:sz="1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2520"/>
        <w:gridCol w:w="2880"/>
        <w:gridCol w:w="444"/>
        <w:gridCol w:w="1986"/>
      </w:tblGrid>
      <w:tr>
        <w:trPr>
          <w:trHeight w:val="350" w:hRule="atLeast"/>
        </w:trPr>
        <w:tc>
          <w:tcPr>
            <w:tcW w:w="7914" w:type="dxa"/>
            <w:gridSpan w:val="4"/>
            <w:tcBorders>
              <w:top w:val="nil"/>
            </w:tcBorders>
            <w:vAlign w:val="bottom"/>
          </w:tcPr>
          <w:p>
            <w:pPr>
              <w:pStyle w:val="style0"/>
              <w:pBdr>
                <w:bottom w:val="single" w:sz="18" w:space="1" w:color="auto"/>
              </w:pBdr>
              <w:ind w:hanging="78"/>
              <w:rPr>
                <w:rFonts w:ascii="Arial Black" w:cs="Arial" w:hAnsi="Arial Black"/>
                <w:b/>
                <w:sz w:val="36"/>
                <w:szCs w:val="36"/>
              </w:rPr>
            </w:pPr>
            <w:r>
              <w:rPr>
                <w:rFonts w:ascii="Arial Black" w:cs="Arial" w:hAnsi="Arial Black"/>
                <w:b/>
                <w:sz w:val="36"/>
                <w:szCs w:val="36"/>
              </w:rPr>
              <w:t>Makki</w:t>
            </w:r>
            <w:r>
              <w:rPr>
                <w:rFonts w:ascii="Arial Black" w:cs="Arial" w:hAnsi="Arial Black"/>
                <w:b/>
                <w:sz w:val="36"/>
                <w:szCs w:val="36"/>
              </w:rPr>
              <w:t xml:space="preserve"> Hassan Mohammed Nouri</w:t>
            </w:r>
          </w:p>
          <w:p>
            <w:pPr>
              <w:pStyle w:val="style0"/>
              <w:ind w:hanging="78"/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</w:pP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A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lnahdha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 xml:space="preserve">, 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A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l-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R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iyadh</w:t>
            </w:r>
            <w:r>
              <w:rPr>
                <w:b/>
              </w:rPr>
              <w:t>,</w:t>
            </w:r>
          </w:p>
          <w:p>
            <w:pPr>
              <w:pStyle w:val="style0"/>
              <w:ind w:hanging="78"/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</w:pP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Saudia Arabia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.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 xml:space="preserve"> </w:t>
            </w:r>
          </w:p>
          <w:p>
            <w:pPr>
              <w:pStyle w:val="style0"/>
              <w:ind w:hanging="78"/>
              <w:rPr>
                <w:rFonts w:ascii="Century Gothic" w:cs="Arial" w:hAnsi="Century Gothic"/>
                <w:b/>
                <w:bCs/>
                <w:iCs/>
                <w:sz w:val="20"/>
                <w:szCs w:val="18"/>
              </w:rPr>
            </w:pPr>
            <w:r>
              <w:rPr>
                <w:rFonts w:ascii="Century Gothic" w:cs="Arial" w:hAnsi="Century Gothic"/>
                <w:b/>
                <w:bCs/>
                <w:iCs/>
                <w:sz w:val="20"/>
                <w:szCs w:val="18"/>
                <w:lang w:val="fr-FR"/>
              </w:rPr>
              <w:t>E-mail: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"mailto:meekoo2020@hotmail.com" </w:instrText>
            </w:r>
            <w:r>
              <w:rPr/>
              <w:fldChar w:fldCharType="separate"/>
            </w:r>
            <w:r>
              <w:rPr>
                <w:rStyle w:val="style85"/>
                <w:rFonts w:ascii="Century Gothic" w:cs="Arial" w:hAnsi="Century Gothic"/>
                <w:iCs/>
                <w:sz w:val="20"/>
                <w:szCs w:val="18"/>
                <w:lang w:val="fr-FR"/>
              </w:rPr>
              <w:t>meekoo2020@hotmail.com</w:t>
            </w:r>
            <w:r>
              <w:rPr/>
              <w:fldChar w:fldCharType="end"/>
            </w:r>
          </w:p>
          <w:p>
            <w:pPr>
              <w:pStyle w:val="style0"/>
              <w:ind w:hanging="78"/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</w:pPr>
            <w:r>
              <w:rPr>
                <w:rFonts w:ascii="Century Gothic" w:cs="Arial" w:hAnsi="Century Gothic"/>
                <w:b/>
                <w:bCs/>
                <w:iCs/>
                <w:sz w:val="20"/>
                <w:szCs w:val="18"/>
                <w:lang w:val="fr-FR"/>
              </w:rPr>
              <w:t>Cell</w:t>
            </w:r>
            <w:r>
              <w:rPr>
                <w:rFonts w:ascii="Century Gothic" w:cs="Arial" w:hAnsi="Century Gothic"/>
                <w:b/>
                <w:bCs/>
                <w:iCs/>
                <w:sz w:val="20"/>
                <w:szCs w:val="18"/>
                <w:lang w:val="fr-FR"/>
              </w:rPr>
              <w:t>: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 xml:space="preserve"> +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9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66556869468 and +9665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5</w:t>
            </w:r>
            <w:r>
              <w:rPr>
                <w:rFonts w:ascii="Century Gothic" w:cs="Arial" w:hAnsi="Century Gothic"/>
                <w:iCs/>
                <w:sz w:val="20"/>
                <w:szCs w:val="18"/>
                <w:lang w:val="fr-FR"/>
              </w:rPr>
              <w:t>9407040</w:t>
            </w:r>
          </w:p>
          <w:p>
            <w:pPr>
              <w:pStyle w:val="style0"/>
              <w:ind w:hanging="78"/>
              <w:rPr>
                <w:rFonts w:ascii="Century Gothic" w:cs="Arial" w:hAnsi="Century Gothic"/>
                <w:b/>
                <w:sz w:val="2"/>
                <w:szCs w:val="32"/>
              </w:rPr>
            </w:pPr>
            <w:r>
              <w:rPr>
                <w:rFonts w:ascii="Century Gothic" w:cs="Arial" w:hAnsi="Century Gothic"/>
                <w:b/>
                <w:sz w:val="2"/>
                <w:szCs w:val="32"/>
              </w:rPr>
              <w:t>0</w:t>
            </w:r>
          </w:p>
        </w:tc>
        <w:tc>
          <w:tcPr>
            <w:tcW w:w="1986" w:type="dxa"/>
            <w:tcBorders>
              <w:top w:val="nil"/>
              <w:bottom w:val="single" w:sz="12" w:space="0" w:color="auto"/>
            </w:tcBorders>
          </w:tcPr>
          <w:p>
            <w:pPr>
              <w:pStyle w:val="style0"/>
              <w:bidi/>
              <w:jc w:val="right"/>
              <w:rPr>
                <w:rFonts w:ascii="Century Gothic" w:cs="Arial" w:hAnsi="Century Gothic"/>
                <w:sz w:val="18"/>
                <w:szCs w:val="18"/>
              </w:rPr>
            </w:pPr>
            <w:r>
              <w:rPr>
                <w:rFonts w:ascii="Century Gothic" w:cs="Arial" w:hAnsi="Century Gothic"/>
                <w:noProof/>
                <w:color w:val="000000"/>
                <w:sz w:val="10"/>
                <w:szCs w:val="10"/>
                <w:lang w:val="en-US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-171450</wp:posOffset>
                      </wp:positionV>
                      <wp:extent cx="714375" cy="876300"/>
                      <wp:effectExtent l="0" t="0" r="28575" b="19050"/>
                      <wp:wrapNone/>
                      <wp:docPr id="1026" name="AutoShape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14375" cy="876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a5a5a5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L="0" distT="0" distB="0" distR="0">
                                        <wp:extent cx="617220" cy="721426"/>
                                        <wp:effectExtent l="0" t="0" r="0" b="2540"/>
                                        <wp:docPr id="2049" name="Picture 3" descr="C:\Users\meekoo\Desktop\مكي3.jpg"/>
                                        <wp:cNvGraphicFramePr>
                                          <a:graphicFrameLocks xmlns:a="http://schemas.openxmlformats.org/drawingml/2006/main" noChangeAspect="false" noSelect="false" noResize="false" noGrp="false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/>
                                              </pic:nvPicPr>
                                              <pic:blipFill>
                                                <a:blip r:embed="rId2" cstate="print"/>
                                                <a:srcRect l="0" t="0" r="0" b="0"/>
                                                <a:stretch/>
                                              </pic:blipFill>
                                              <pic:spPr>
                                                <a:xfrm rot="0">
                                                  <a:off x="0" y="0"/>
                                                  <a:ext cx="617220" cy="721426"/>
                                                </a:xfrm>
                                                <a:prstGeom prst="rect"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lIns="91440" rIns="91440" tIns="45720" bIns="45720" vert="horz" anchor="t" wrap="square" upright="tru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26" arcsize="0.16666667," fillcolor="white" stroked="t" style="position:absolute;margin-left:21.15pt;margin-top:-13.5pt;width:56.25pt;height:69.0pt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stroke color="#a5a5a5" weight="2.0pt"/>
                      <v:fill/>
                      <v:textbox inset="7.2pt,3.6pt,7.2pt,3.6pt">
                        <w:txbxContent>
                          <w:p>
                            <w:pPr>
                              <w:pStyle w:val="style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L="0" distT="0" distB="0" distR="0">
                                  <wp:extent cx="617220" cy="721426"/>
                                  <wp:effectExtent l="0" t="0" r="0" b="2540"/>
                                  <wp:docPr id="2049" name="Picture 3" descr="C:\Users\meekoo\Desktop\مكي3.jp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617220" cy="721426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>
        <w:tblPrEx>
          <w:tblBorders>
            <w:bottom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876" w:hRule="atLeast"/>
        </w:trPr>
        <w:tc>
          <w:tcPr>
            <w:tcW w:w="2070" w:type="dxa"/>
            <w:tcBorders/>
          </w:tcPr>
          <w:p>
            <w:pPr>
              <w:pStyle w:val="style0"/>
              <w:spacing w:before="120" w:after="120"/>
              <w:jc w:val="both"/>
              <w:rPr>
                <w:rFonts w:ascii="Century Gothic" w:cs="Arial" w:hAnsi="Century Gothic"/>
                <w:b/>
                <w:bCs/>
                <w:sz w:val="22"/>
                <w:szCs w:val="20"/>
              </w:rPr>
            </w:pPr>
            <w:r>
              <w:rPr>
                <w:rFonts w:ascii="Century Gothic" w:cs="Arial" w:hAnsi="Century Gothic"/>
                <w:b/>
                <w:bCs/>
                <w:sz w:val="22"/>
                <w:szCs w:val="20"/>
              </w:rPr>
              <w:t>Personality</w:t>
            </w:r>
          </w:p>
        </w:tc>
        <w:tc>
          <w:tcPr>
            <w:tcW w:w="7830" w:type="dxa"/>
            <w:gridSpan w:val="4"/>
            <w:tcBorders/>
          </w:tcPr>
          <w:p>
            <w:pPr>
              <w:pStyle w:val="style0"/>
              <w:tabs>
                <w:tab w:val="left" w:leader="none" w:pos="252"/>
              </w:tabs>
              <w:spacing w:before="120" w:after="60"/>
              <w:ind w:left="14"/>
              <w:jc w:val="lowKashida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cs="Arial" w:hAnsi="Century Gothic"/>
                <w:sz w:val="20"/>
                <w:szCs w:val="20"/>
              </w:rPr>
              <w:t>A dedicated team player and presentable personality having an excellent communication, interpersonal, problem solving, client convincing, coordination, administration, professional business st</w:t>
            </w:r>
            <w:r>
              <w:rPr>
                <w:rFonts w:ascii="Century Gothic" w:cs="Arial" w:hAnsi="Century Gothic"/>
                <w:sz w:val="20"/>
                <w:szCs w:val="20"/>
              </w:rPr>
              <w:t>yle, management, organizational, I.T &amp;</w:t>
            </w:r>
            <w:r>
              <w:rPr>
                <w:rFonts w:ascii="Century Gothic" w:cs="Arial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cs="Arial" w:hAnsi="Century Gothic"/>
                <w:sz w:val="20"/>
                <w:szCs w:val="20"/>
              </w:rPr>
              <w:t>Time Management Skills</w:t>
            </w:r>
            <w:r>
              <w:rPr>
                <w:rFonts w:ascii="Century Gothic" w:cs="Arial" w:hAnsi="Century Gothic"/>
                <w:sz w:val="20"/>
                <w:szCs w:val="20"/>
              </w:rPr>
              <w:t>.</w:t>
            </w:r>
            <w:r>
              <w:rPr>
                <w:rFonts w:ascii="Century Gothic" w:cs="Arial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cs="Arial" w:hAnsi="Century Gothic"/>
                <w:sz w:val="20"/>
                <w:szCs w:val="20"/>
              </w:rPr>
              <w:t>An independent worker with ability to work in a challenging environment and effectively prioritize job responsibilities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7" w:hRule="atLeast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ind w:left="108"/>
              <w:rPr>
                <w:rFonts w:ascii="Century Gothic" w:cs="Arial" w:hAnsi="Century Gothic"/>
                <w:iCs/>
                <w:sz w:val="20"/>
                <w:szCs w:val="18"/>
              </w:rPr>
            </w:pPr>
          </w:p>
        </w:tc>
      </w:tr>
      <w:tr>
        <w:tblPrEx>
          <w:tblBorders>
            <w:bottom w:val="single" w:sz="8" w:space="0" w:color="auto"/>
            <w:insideH w:val="none" w:sz="0" w:space="0" w:color="auto"/>
          </w:tblBorders>
        </w:tblPrEx>
        <w:trPr/>
        <w:tc>
          <w:tcPr>
            <w:tcW w:w="4590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bottom"/>
          </w:tcPr>
          <w:p>
            <w:pPr>
              <w:pStyle w:val="style1"/>
              <w:rPr>
                <w:sz w:val="6"/>
                <w:szCs w:val="6"/>
              </w:rPr>
            </w:pPr>
            <w:r>
              <w:rPr>
                <w:rFonts w:ascii="Century Gothic" w:cs="Arial" w:hAnsi="Century Gothic"/>
                <w:color w:val="ffffff"/>
                <w:spacing w:val="40"/>
                <w:sz w:val="22"/>
              </w:rPr>
              <w:t xml:space="preserve">Professional </w:t>
            </w:r>
            <w:r>
              <w:rPr>
                <w:rFonts w:ascii="Century Gothic" w:cs="Arial" w:hAnsi="Century Gothic"/>
                <w:color w:val="ffffff"/>
                <w:spacing w:val="40"/>
                <w:sz w:val="22"/>
              </w:rPr>
              <w:t xml:space="preserve">Experience </w:t>
            </w:r>
          </w:p>
        </w:tc>
        <w:tc>
          <w:tcPr>
            <w:tcW w:w="5310" w:type="dxa"/>
            <w:gridSpan w:val="3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rPr>
                <w:rFonts w:ascii="Century Gothic" w:cs="Arial" w:hAnsi="Century Gothic"/>
                <w:i/>
                <w:iCs/>
                <w:sz w:val="22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07" w:hRule="atLeast"/>
        </w:trPr>
        <w:tc>
          <w:tcPr>
            <w:tcW w:w="9900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style0"/>
              <w:ind w:left="108"/>
              <w:rPr>
                <w:rFonts w:ascii="Century Gothic" w:cs="Arial" w:hAnsi="Century Gothic"/>
                <w:sz w:val="6"/>
                <w:szCs w:val="18"/>
              </w:rPr>
            </w:pPr>
          </w:p>
        </w:tc>
      </w:tr>
      <w:tr>
        <w:tblPrEx>
          <w:tblBorders>
            <w:bottom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953" w:hRule="atLeast"/>
        </w:trPr>
        <w:tc>
          <w:tcPr>
            <w:tcW w:w="7470" w:type="dxa"/>
            <w:gridSpan w:val="3"/>
            <w:tcBorders/>
          </w:tcPr>
          <w:p>
            <w:pPr>
              <w:pStyle w:val="style0"/>
              <w:rPr>
                <w:rFonts w:ascii="Century Gothic" w:cs="Arial" w:hAnsi="Century Gothic"/>
                <w:b/>
                <w:sz w:val="20"/>
                <w:szCs w:val="18"/>
              </w:rPr>
            </w:pPr>
            <w:r>
              <w:rPr>
                <w:rFonts w:ascii="Century Gothic" w:cs="Arial" w:hAnsi="Century Gothic"/>
                <w:b/>
                <w:sz w:val="20"/>
                <w:szCs w:val="18"/>
              </w:rPr>
              <w:t xml:space="preserve"> </w:t>
            </w:r>
            <w:r>
              <w:rPr>
                <w:rFonts w:ascii="Century Gothic" w:cs="Arial" w:hAnsi="Century Gothic"/>
                <w:b/>
                <w:sz w:val="20"/>
                <w:szCs w:val="18"/>
              </w:rPr>
              <w:t xml:space="preserve"> Service adviser</w:t>
            </w:r>
          </w:p>
          <w:p>
            <w:pPr>
              <w:pStyle w:val="style0"/>
              <w:spacing w:lineRule="auto" w:line="360"/>
              <w:rPr>
                <w:rFonts w:ascii="Century Gothic" w:cs="Arial" w:hAnsi="Century Gothic"/>
                <w:sz w:val="20"/>
                <w:szCs w:val="18"/>
              </w:rPr>
            </w:pPr>
            <w:r>
              <w:rPr>
                <w:rFonts w:ascii="Century Gothic" w:cs="Arial" w:hAnsi="Century Gothic"/>
                <w:sz w:val="20"/>
                <w:szCs w:val="18"/>
              </w:rPr>
              <w:t>Munif AL-N</w:t>
            </w:r>
            <w:r>
              <w:rPr>
                <w:rFonts w:ascii="Century Gothic" w:cs="Arial" w:hAnsi="Century Gothic"/>
                <w:sz w:val="20"/>
                <w:szCs w:val="18"/>
              </w:rPr>
              <w:t>ahdi Group</w:t>
            </w:r>
            <w:r>
              <w:rPr>
                <w:rFonts w:ascii="Century Gothic" w:cs="Arial" w:hAnsi="Century Gothic"/>
                <w:sz w:val="20"/>
                <w:szCs w:val="18"/>
              </w:rPr>
              <w:t xml:space="preserve">, </w:t>
            </w:r>
            <w:r>
              <w:rPr>
                <w:rFonts w:ascii="Century Gothic" w:cs="Arial" w:hAnsi="Century Gothic"/>
                <w:sz w:val="20"/>
                <w:szCs w:val="18"/>
              </w:rPr>
              <w:t>Riyadh</w:t>
            </w:r>
            <w:r>
              <w:rPr>
                <w:rFonts w:ascii="Century Gothic" w:cs="Arial" w:hAnsi="Century Gothic"/>
                <w:sz w:val="20"/>
                <w:szCs w:val="18"/>
              </w:rPr>
              <w:t xml:space="preserve"> </w:t>
            </w:r>
            <w:r>
              <w:rPr>
                <w:rFonts w:ascii="Century Gothic" w:cs="Arial" w:hAnsi="Century Gothic"/>
                <w:sz w:val="20"/>
                <w:szCs w:val="18"/>
              </w:rPr>
              <w:t>+AL-</w:t>
            </w:r>
            <w:r>
              <w:rPr>
                <w:rFonts w:ascii="Century Gothic" w:cs="Arial" w:hAnsi="Century Gothic"/>
                <w:sz w:val="20"/>
                <w:szCs w:val="18"/>
              </w:rPr>
              <w:t xml:space="preserve">Khoper </w:t>
            </w:r>
            <w:r>
              <w:rPr>
                <w:rFonts w:ascii="Century Gothic" w:cs="Arial" w:hAnsi="Century Gothic"/>
                <w:sz w:val="20"/>
                <w:szCs w:val="18"/>
              </w:rPr>
              <w:t>+khamis mush</w:t>
            </w:r>
            <w:r>
              <w:rPr>
                <w:rFonts w:ascii="Century Gothic" w:cs="Arial" w:hAnsi="Century Gothic"/>
                <w:sz w:val="20"/>
                <w:szCs w:val="18"/>
              </w:rPr>
              <w:t>a</w:t>
            </w:r>
            <w:r>
              <w:rPr>
                <w:rFonts w:ascii="Century Gothic" w:cs="Arial" w:hAnsi="Century Gothic"/>
                <w:sz w:val="20"/>
                <w:szCs w:val="18"/>
              </w:rPr>
              <w:t>it</w:t>
            </w:r>
            <w:r>
              <w:rPr>
                <w:rFonts w:ascii="Century Gothic" w:cs="Arial" w:hAnsi="Century Gothic"/>
                <w:sz w:val="20"/>
                <w:szCs w:val="18"/>
              </w:rPr>
              <w:t xml:space="preserve">, Saudi Arabia. </w:t>
            </w:r>
          </w:p>
          <w:p>
            <w:pPr>
              <w:pStyle w:val="style0"/>
              <w:spacing w:lineRule="auto" w:line="360"/>
              <w:rPr>
                <w:rStyle w:val="style85"/>
                <w:rFonts w:ascii="Century Gothic" w:hAnsi="Century Gothic"/>
                <w:sz w:val="18"/>
              </w:rPr>
            </w:pPr>
            <w:r>
              <w:rPr/>
              <w:fldChar w:fldCharType="begin"/>
            </w:r>
            <w:r>
              <w:instrText xml:space="preserve"> HYPERLINK "http://www.mize.sa" </w:instrText>
            </w:r>
            <w:r>
              <w:rPr/>
              <w:fldChar w:fldCharType="separate"/>
            </w:r>
            <w:r>
              <w:rPr>
                <w:rStyle w:val="style85"/>
                <w:rFonts w:ascii="Century Gothic" w:hAnsi="Century Gothic"/>
                <w:sz w:val="18"/>
              </w:rPr>
              <w:t>http://www.mize.sa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Century Gothic" w:cs="Arial" w:hAnsi="Century Gothic"/>
                <w:sz w:val="20"/>
                <w:szCs w:val="18"/>
              </w:rPr>
            </w:pPr>
          </w:p>
        </w:tc>
        <w:tc>
          <w:tcPr>
            <w:tcW w:w="2430" w:type="dxa"/>
            <w:gridSpan w:val="2"/>
            <w:tcBorders/>
          </w:tcPr>
          <w:p>
            <w:pPr>
              <w:pStyle w:val="style0"/>
              <w:rPr>
                <w:rFonts w:ascii="Century Gothic" w:cs="Arial" w:hAnsi="Century Gothic"/>
                <w:b/>
                <w:sz w:val="20"/>
                <w:szCs w:val="18"/>
              </w:rPr>
            </w:pPr>
            <w:r>
              <w:rPr>
                <w:rFonts w:ascii="Century Gothic" w:cs="Arial" w:hAnsi="Century Gothic"/>
                <w:b/>
                <w:sz w:val="20"/>
                <w:szCs w:val="18"/>
              </w:rPr>
              <w:t>20</w:t>
            </w:r>
            <w:r>
              <w:rPr>
                <w:rFonts w:ascii="Century Gothic" w:cs="Arial" w:hAnsi="Century Gothic"/>
                <w:b/>
                <w:sz w:val="20"/>
                <w:szCs w:val="18"/>
              </w:rPr>
              <w:t>12</w:t>
            </w:r>
            <w:r>
              <w:rPr>
                <w:rFonts w:ascii="Century Gothic" w:cs="Arial" w:hAnsi="Century Gothic"/>
                <w:b/>
                <w:sz w:val="20"/>
                <w:szCs w:val="18"/>
              </w:rPr>
              <w:t xml:space="preserve"> to till date</w:t>
            </w:r>
          </w:p>
          <w:p>
            <w:pPr>
              <w:pStyle w:val="style0"/>
              <w:rPr>
                <w:rFonts w:ascii="Century Gothic" w:cs="Arial" w:hAnsi="Century Gothic"/>
                <w:b/>
                <w:sz w:val="20"/>
                <w:szCs w:val="18"/>
              </w:rPr>
            </w:pPr>
          </w:p>
          <w:p>
            <w:pPr>
              <w:pStyle w:val="style0"/>
              <w:rPr>
                <w:rFonts w:ascii="Century Gothic" w:cs="Arial" w:hAnsi="Century Gothic"/>
                <w:b/>
                <w:sz w:val="20"/>
                <w:szCs w:val="18"/>
              </w:rPr>
            </w:pPr>
          </w:p>
          <w:p>
            <w:pPr>
              <w:pStyle w:val="style0"/>
              <w:rPr>
                <w:rFonts w:ascii="Century Gothic" w:cs="Arial" w:hAnsi="Century Gothic"/>
                <w:b/>
                <w:sz w:val="20"/>
                <w:szCs w:val="18"/>
              </w:rPr>
            </w:pPr>
          </w:p>
          <w:p>
            <w:pPr>
              <w:pStyle w:val="style0"/>
              <w:rPr>
                <w:rFonts w:ascii="Century Gothic" w:cs="Arial" w:hAnsi="Century Gothic"/>
                <w:b/>
                <w:sz w:val="20"/>
                <w:szCs w:val="18"/>
              </w:rPr>
            </w:pPr>
            <w:r>
              <w:rPr>
                <w:rFonts w:ascii="Century Gothic" w:cs="Arial" w:hAnsi="Century Gothic"/>
                <w:b/>
                <w:sz w:val="20"/>
                <w:szCs w:val="18"/>
              </w:rPr>
              <w:t xml:space="preserve"> 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insideV w:val="single" w:sz="4" w:space="0" w:color="auto"/>
          </w:tblBorders>
        </w:tblPrEx>
        <w:trPr>
          <w:trHeight w:val="70" w:hRule="atLeast"/>
        </w:trPr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bottom"/>
          </w:tcPr>
          <w:p>
            <w:pPr>
              <w:pStyle w:val="style1"/>
              <w:rPr>
                <w:rFonts w:ascii="Century Gothic" w:cs="Arial" w:hAnsi="Century Gothic"/>
                <w:color w:val="ffffff"/>
                <w:spacing w:val="0"/>
                <w:szCs w:val="24"/>
              </w:rPr>
            </w:pPr>
            <w:r>
              <w:rPr>
                <w:rFonts w:ascii="Century Gothic" w:cs="Arial" w:hAnsi="Century Gothic"/>
                <w:color w:val="ffffff"/>
                <w:spacing w:val="0"/>
                <w:szCs w:val="24"/>
              </w:rPr>
              <w:t>Proven Job Role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>
            <w:pPr>
              <w:pStyle w:val="style0"/>
              <w:rPr>
                <w:rFonts w:ascii="Century Gothic" w:cs="Arial" w:hAnsi="Century Gothic"/>
                <w:i/>
                <w:iCs/>
                <w:sz w:val="22"/>
              </w:rPr>
            </w:pPr>
          </w:p>
        </w:tc>
      </w:tr>
      <w:tr>
        <w:tblPrEx>
          <w:tblBorders>
            <w:bottom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trHeight w:val="350" w:hRule="atLeast"/>
        </w:trPr>
        <w:tc>
          <w:tcPr>
            <w:tcW w:w="9900" w:type="dxa"/>
            <w:gridSpan w:val="5"/>
            <w:tcBorders>
              <w:top w:val="single" w:sz="4" w:space="0" w:color="auto"/>
            </w:tcBorders>
          </w:tcPr>
          <w:p>
            <w:pPr>
              <w:pStyle w:val="style0"/>
              <w:tabs>
                <w:tab w:val="left" w:leader="none" w:pos="2160"/>
              </w:tabs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ab/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S/A IN 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Mize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centres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 from 2012 to 20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16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( 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express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maintains 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+bo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d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y shop)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Manager 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reception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  <w:lang w:val="en-US"/>
              </w:rPr>
              <w:t>+work shop  in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 kh-mush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ait from 01-01-2015 to 01-01-2016</w:t>
            </w: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(MIZE CO)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Manager reception+work shop in Riyadh from 01-01-2016 to now (MIZE CO)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Maintain the Workshop Vacation and Training schedules in system.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Coordinate with the service management on various issues the solving them.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Sale and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Liaison between all departments to ensure proper communications and reporting practices.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Handling the Special Service Campaign.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Maintaining and administrating Customer Billing Invoices and maintaining database thereof.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A responsive, tactful and cooperating team worker.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>Remarkably motivated to learn and apply newly learnt working techniques and strategies.</w:t>
            </w:r>
          </w:p>
          <w:p>
            <w:pPr>
              <w:pStyle w:val="style0"/>
              <w:numPr>
                <w:ilvl w:val="1"/>
                <w:numId w:val="19"/>
              </w:numPr>
              <w:spacing w:before="80" w:after="80"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Leader ship </w:t>
            </w:r>
          </w:p>
          <w:p>
            <w:pPr>
              <w:pStyle w:val="style0"/>
              <w:numPr>
                <w:ilvl w:val="1"/>
                <w:numId w:val="19"/>
              </w:numPr>
              <w:spacing w:before="80" w:after="80"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Self-motivated </w:t>
            </w:r>
          </w:p>
          <w:p>
            <w:pPr>
              <w:pStyle w:val="style0"/>
              <w:numPr>
                <w:ilvl w:val="1"/>
                <w:numId w:val="19"/>
              </w:numPr>
              <w:spacing w:before="80" w:after="80"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Kaizen mindset </w:t>
            </w:r>
          </w:p>
          <w:p>
            <w:pPr>
              <w:pStyle w:val="style0"/>
              <w:numPr>
                <w:ilvl w:val="1"/>
                <w:numId w:val="19"/>
              </w:numPr>
              <w:spacing w:before="80" w:after="80" w:lineRule="auto" w:line="36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cs="Arial" w:hAnsi="Century Gothic"/>
                <w:color w:val="000000"/>
                <w:sz w:val="20"/>
                <w:szCs w:val="20"/>
              </w:rPr>
              <w:t xml:space="preserve">High communication skills </w:t>
            </w:r>
          </w:p>
          <w:p>
            <w:pPr>
              <w:pStyle w:val="style0"/>
              <w:spacing w:lineRule="auto" w:line="360"/>
              <w:ind w:left="720"/>
              <w:jc w:val="both"/>
              <w:rPr>
                <w:rFonts w:ascii="Century Gothic" w:cs="Arial" w:hAnsi="Century Gothic"/>
                <w:color w:val="000000"/>
                <w:sz w:val="20"/>
                <w:szCs w:val="20"/>
              </w:rPr>
            </w:pPr>
          </w:p>
        </w:tc>
      </w:tr>
    </w:tbl>
    <w:p>
      <w:pPr>
        <w:pStyle w:val="style0"/>
        <w:rPr>
          <w:sz w:val="16"/>
          <w:szCs w:val="16"/>
        </w:rPr>
      </w:pPr>
    </w:p>
    <w:tbl>
      <w:tblPr>
        <w:tblW w:w="9972" w:type="dxa"/>
        <w:tblInd w:w="-162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5236"/>
        <w:gridCol w:w="1121"/>
        <w:gridCol w:w="1827"/>
        <w:gridCol w:w="1698"/>
        <w:gridCol w:w="92"/>
      </w:tblGrid>
      <w:tr>
        <w:trPr/>
        <w:tc>
          <w:tcPr>
            <w:tcW w:w="5850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/>
            <w:vAlign w:val="bottom"/>
          </w:tcPr>
          <w:p>
            <w:pPr>
              <w:pStyle w:val="style1"/>
              <w:rPr>
                <w:rFonts w:ascii="Century Gothic" w:cs="Arial" w:hAnsi="Century Gothic"/>
                <w:color w:val="ffffff"/>
                <w:spacing w:val="0"/>
                <w:sz w:val="22"/>
                <w:szCs w:val="24"/>
              </w:rPr>
            </w:pPr>
            <w:r>
              <w:rPr>
                <w:rFonts w:ascii="Century Gothic" w:cs="Arial" w:hAnsi="Century Gothic"/>
                <w:color w:val="ffffff"/>
                <w:spacing w:val="40"/>
                <w:sz w:val="22"/>
              </w:rPr>
              <w:t>Educational &amp;</w:t>
            </w:r>
            <w:r>
              <w:rPr>
                <w:rFonts w:ascii="Century Gothic" w:cs="Arial" w:hAnsi="Century Gothic"/>
                <w:color w:val="ffffff"/>
                <w:spacing w:val="40"/>
                <w:sz w:val="22"/>
              </w:rPr>
              <w:t>Technical Qualification</w:t>
            </w:r>
          </w:p>
        </w:tc>
        <w:tc>
          <w:tcPr>
            <w:tcW w:w="4122" w:type="dxa"/>
            <w:gridSpan w:val="3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rPr>
                <w:rFonts w:ascii="Century Gothic" w:cs="Arial" w:hAnsi="Century Gothic"/>
                <w:i/>
                <w:iCs/>
                <w:sz w:val="22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 w:hRule="atLeast"/>
        </w:trPr>
        <w:tc>
          <w:tcPr>
            <w:tcW w:w="9972" w:type="dxa"/>
            <w:gridSpan w:val="5"/>
            <w:tcBorders>
              <w:left w:val="nil"/>
              <w:bottom w:val="nil"/>
              <w:right w:val="nil"/>
            </w:tcBorders>
          </w:tcPr>
          <w:p>
            <w:pPr>
              <w:pStyle w:val="style0"/>
              <w:ind w:left="108"/>
              <w:rPr>
                <w:rFonts w:ascii="Century Gothic" w:cs="Arial" w:hAnsi="Century Gothic"/>
                <w:sz w:val="20"/>
                <w:szCs w:val="18"/>
              </w:rPr>
            </w:pPr>
          </w:p>
        </w:tc>
      </w:tr>
      <w:tr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/>
        <w:tc>
          <w:tcPr>
            <w:tcW w:w="7902" w:type="dxa"/>
            <w:gridSpan w:val="3"/>
            <w:tcBorders/>
          </w:tcPr>
          <w:p>
            <w:pPr>
              <w:pStyle w:val="style0"/>
              <w:rPr>
                <w:rFonts w:ascii="Century Gothic" w:cs="Arial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cs="Arial" w:hAnsi="Century Gothic"/>
                <w:b/>
                <w:bCs/>
                <w:sz w:val="20"/>
                <w:szCs w:val="20"/>
              </w:rPr>
              <w:t>0</w:t>
            </w:r>
            <w:r>
              <w:rPr>
                <w:rFonts w:ascii="Century Gothic" w:cs="Arial" w:hAnsi="Century Gothic"/>
                <w:b/>
                <w:bCs/>
                <w:sz w:val="20"/>
                <w:szCs w:val="20"/>
              </w:rPr>
              <w:t>5</w:t>
            </w:r>
            <w:r>
              <w:rPr>
                <w:rFonts w:ascii="Century Gothic" w:cs="Arial" w:hAnsi="Century Gothic"/>
                <w:b/>
                <w:bCs/>
                <w:sz w:val="20"/>
                <w:szCs w:val="20"/>
              </w:rPr>
              <w:t xml:space="preserve"> years </w:t>
            </w:r>
            <w:r>
              <w:rPr>
                <w:rStyle w:val="style4099"/>
                <w:rFonts w:ascii="Arial" w:cs="Arial" w:hAnsi="Arial"/>
                <w:color w:val="222222"/>
              </w:rPr>
              <w:t>Bachelor</w:t>
            </w:r>
            <w:r>
              <w:rPr>
                <w:rFonts w:ascii="Century Gothic" w:cs="Arial" w:hAnsi="Century Gothic"/>
                <w:b/>
                <w:bCs/>
                <w:sz w:val="20"/>
                <w:szCs w:val="20"/>
              </w:rPr>
              <w:t xml:space="preserve"> in</w:t>
            </w:r>
            <w:r>
              <w:rPr>
                <w:rFonts w:ascii="Century Gothic" w:cs="Arial" w:hAnsi="Century Gothic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Mechanical Engineering</w:t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style0"/>
              <w:jc w:val="right"/>
              <w:rPr>
                <w:rFonts w:ascii="Century Gothic" w:cs="Arial" w:hAnsi="Century Gothic"/>
                <w:b/>
                <w:sz w:val="20"/>
                <w:szCs w:val="18"/>
              </w:rPr>
            </w:pPr>
            <w:r>
              <w:rPr>
                <w:rFonts w:ascii="Century Gothic" w:cs="Arial" w:hAnsi="Century Gothic"/>
                <w:b/>
                <w:sz w:val="20"/>
                <w:szCs w:val="18"/>
              </w:rPr>
              <w:t>2005-2010</w:t>
            </w:r>
          </w:p>
        </w:tc>
      </w:tr>
      <w:tr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/>
        <w:tc>
          <w:tcPr>
            <w:tcW w:w="7902" w:type="dxa"/>
            <w:gridSpan w:val="3"/>
            <w:tcBorders/>
          </w:tcPr>
          <w:p>
            <w:pPr>
              <w:pStyle w:val="style0"/>
              <w:rPr>
                <w:rFonts w:ascii="Century Gothic" w:cs="Arial" w:hAnsi="Century Gothic"/>
                <w:sz w:val="20"/>
                <w:szCs w:val="20"/>
                <w:lang w:val="en-US"/>
              </w:rPr>
            </w:pPr>
            <w:r>
              <w:rPr>
                <w:rFonts w:ascii="Century Gothic" w:cs="Arial" w:hAnsi="Century Gothic"/>
                <w:sz w:val="20"/>
                <w:szCs w:val="20"/>
              </w:rPr>
              <w:t>OM DRMAN ISLAMICE UNIFARSIRTY</w:t>
            </w:r>
          </w:p>
          <w:p>
            <w:pPr>
              <w:pStyle w:val="style0"/>
              <w:rPr>
                <w:rFonts w:ascii="Century Gothic" w:cs="Arial" w:hAnsi="Century Gothic"/>
                <w:sz w:val="20"/>
                <w:szCs w:val="20"/>
                <w:rtl/>
              </w:rPr>
            </w:pPr>
            <w:r>
              <w:rPr>
                <w:rStyle w:val="style4099"/>
                <w:rFonts w:ascii="Arial" w:cs="Arial" w:hAnsi="Arial"/>
                <w:color w:val="222222"/>
              </w:rPr>
              <w:t>Obtain a certificate</w:t>
            </w:r>
            <w:r>
              <w:rPr>
                <w:rStyle w:val="style4100"/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Saudi Council of Engineers</w:t>
            </w:r>
          </w:p>
          <w:p>
            <w:pPr>
              <w:pStyle w:val="style0"/>
              <w:rPr>
                <w:rFonts w:ascii="Century Gothic" w:cs="Arial" w:hAnsi="Century Gothic"/>
                <w:sz w:val="20"/>
                <w:szCs w:val="20"/>
              </w:rPr>
            </w:pPr>
            <w:r>
              <w:rPr>
                <w:rStyle w:val="style4099"/>
                <w:rFonts w:ascii="Arial" w:cs="Arial" w:hAnsi="Arial"/>
                <w:color w:val="222222"/>
              </w:rPr>
              <w:t>Get</w:t>
            </w:r>
            <w:r>
              <w:rPr>
                <w:rStyle w:val="style4100"/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on his role</w:t>
            </w:r>
            <w:r>
              <w:rPr>
                <w:rStyle w:val="style4100"/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in the</w:t>
            </w:r>
            <w:r>
              <w:rPr>
                <w:rStyle w:val="style4100"/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kaizen</w:t>
            </w:r>
          </w:p>
          <w:p>
            <w:pPr>
              <w:pStyle w:val="style0"/>
              <w:rPr>
                <w:rFonts w:ascii="Century Gothic" w:cs="Arial" w:hAnsi="Century Gothic"/>
                <w:sz w:val="20"/>
                <w:szCs w:val="20"/>
                <w:lang w:val="en-US"/>
              </w:rPr>
            </w:pPr>
            <w:r>
              <w:rPr>
                <w:rStyle w:val="style4099"/>
                <w:rFonts w:ascii="Arial" w:cs="Arial" w:hAnsi="Arial"/>
                <w:color w:val="222222"/>
              </w:rPr>
              <w:t>Get</w:t>
            </w:r>
            <w:r>
              <w:rPr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on his role</w:t>
            </w:r>
            <w:r>
              <w:rPr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in the rehabilitation of</w:t>
            </w:r>
            <w:r>
              <w:rPr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reception</w:t>
            </w:r>
            <w:r>
              <w:rPr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engineers</w:t>
            </w:r>
          </w:p>
          <w:p>
            <w:pPr>
              <w:pStyle w:val="style0"/>
              <w:rPr>
                <w:rFonts w:ascii="Century Gothic" w:cs="Arial" w:hAnsi="Century Gothic"/>
                <w:sz w:val="20"/>
                <w:szCs w:val="20"/>
                <w:rtl/>
              </w:rPr>
            </w:pPr>
            <w:r>
              <w:rPr>
                <w:rStyle w:val="style4099"/>
                <w:rFonts w:ascii="Arial" w:cs="Arial" w:hAnsi="Arial"/>
                <w:color w:val="222222"/>
              </w:rPr>
              <w:t>Get</w:t>
            </w:r>
            <w:r>
              <w:rPr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on the Sudanese</w:t>
            </w:r>
            <w:r>
              <w:rPr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Engineering</w:t>
            </w:r>
            <w:r>
              <w:rPr>
                <w:rFonts w:ascii="Arial" w:cs="Arial" w:hAnsi="Arial"/>
                <w:color w:val="222222"/>
              </w:rPr>
              <w:t xml:space="preserve"> </w:t>
            </w:r>
            <w:r>
              <w:rPr>
                <w:rStyle w:val="style4099"/>
                <w:rFonts w:ascii="Arial" w:cs="Arial" w:hAnsi="Arial"/>
                <w:color w:val="222222"/>
              </w:rPr>
              <w:t>Certification Board</w:t>
            </w:r>
          </w:p>
          <w:p>
            <w:pPr>
              <w:pStyle w:val="style0"/>
              <w:rPr>
                <w:rFonts w:ascii="Century Gothic" w:cs="Arial" w:hAnsi="Century Gothic"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rFonts w:ascii="Century Gothic" w:cs="Arial" w:hAnsi="Century Gothic"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rFonts w:ascii="Century Gothic" w:cs="Arial" w:hAnsi="Century Gothic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/>
          </w:tcPr>
          <w:p>
            <w:pPr>
              <w:pStyle w:val="style0"/>
              <w:jc w:val="right"/>
              <w:rPr>
                <w:rFonts w:ascii="Century Gothic" w:cs="Arial" w:hAnsi="Century Gothic"/>
                <w:sz w:val="20"/>
                <w:szCs w:val="18"/>
              </w:rPr>
            </w:pPr>
          </w:p>
          <w:p>
            <w:pPr>
              <w:pStyle w:val="style0"/>
              <w:jc w:val="right"/>
              <w:rPr>
                <w:rFonts w:ascii="Century Gothic" w:cs="Arial" w:hAnsi="Century Gothic"/>
                <w:sz w:val="20"/>
                <w:szCs w:val="18"/>
              </w:rPr>
            </w:pPr>
          </w:p>
          <w:p>
            <w:pPr>
              <w:pStyle w:val="style0"/>
              <w:jc w:val="right"/>
              <w:rPr>
                <w:rFonts w:ascii="Century Gothic" w:cs="Arial" w:hAnsi="Century Gothic"/>
                <w:b/>
                <w:bCs/>
                <w:sz w:val="20"/>
                <w:szCs w:val="18"/>
              </w:rPr>
            </w:pPr>
            <w:r>
              <w:rPr>
                <w:rFonts w:ascii="Century Gothic" w:cs="Arial" w:hAnsi="Century Gothic"/>
                <w:sz w:val="20"/>
                <w:szCs w:val="18"/>
              </w:rPr>
              <w:t xml:space="preserve">               </w:t>
            </w:r>
          </w:p>
        </w:tc>
      </w:tr>
      <w:tr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/>
        <w:tc>
          <w:tcPr>
            <w:tcW w:w="7902" w:type="dxa"/>
            <w:gridSpan w:val="3"/>
            <w:tcBorders/>
            <w:vAlign w:val="bottom"/>
          </w:tcPr>
          <w:p>
            <w:pPr>
              <w:pStyle w:val="style1"/>
              <w:rPr>
                <w:sz w:val="6"/>
                <w:szCs w:val="6"/>
              </w:rPr>
            </w:pPr>
            <w:r>
              <w:rPr>
                <w:rFonts w:ascii="Century Gothic" w:cs="Arial" w:hAnsi="Century Gothic"/>
                <w:color w:val="ffffff"/>
                <w:spacing w:val="40"/>
                <w:sz w:val="22"/>
              </w:rPr>
              <w:t xml:space="preserve">Professional Experience </w:t>
            </w:r>
          </w:p>
          <w:p>
            <w:pPr>
              <w:pStyle w:val="style0"/>
              <w:rPr/>
            </w:pPr>
          </w:p>
        </w:tc>
        <w:tc>
          <w:tcPr>
            <w:tcW w:w="2070" w:type="dxa"/>
            <w:gridSpan w:val="2"/>
            <w:tcBorders/>
          </w:tcPr>
          <w:p>
            <w:pPr>
              <w:pStyle w:val="style0"/>
              <w:jc w:val="right"/>
              <w:rPr>
                <w:rFonts w:ascii="Century Gothic" w:cs="Arial" w:hAnsi="Century Gothic"/>
                <w:sz w:val="20"/>
                <w:szCs w:val="18"/>
              </w:rPr>
            </w:pPr>
          </w:p>
        </w:tc>
      </w:tr>
      <w:tr>
        <w:tblPrEx/>
        <w:trPr>
          <w:gridAfter w:val="1"/>
          <w:wAfter w:w="162" w:type="dxa"/>
        </w:trPr>
        <w:tc>
          <w:tcPr>
            <w:tcW w:w="459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>
            <w:pPr>
              <w:pStyle w:val="style0"/>
              <w:rPr>
                <w:rFonts w:ascii="Century Gothic" w:cs="Arial" w:hAnsi="Century Gothic"/>
              </w:rPr>
            </w:pPr>
            <w:r>
              <w:rPr>
                <w:rFonts w:ascii="Century Gothic" w:cs="Arial" w:hAnsi="Century Gothic"/>
                <w:b/>
                <w:bCs/>
                <w:color w:val="ffffff"/>
                <w:spacing w:val="40"/>
                <w:sz w:val="22"/>
                <w:szCs w:val="28"/>
              </w:rPr>
              <w:t>Languages &amp; Proficiency</w:t>
            </w:r>
          </w:p>
        </w:tc>
        <w:tc>
          <w:tcPr>
            <w:tcW w:w="5220" w:type="dxa"/>
            <w:gridSpan w:val="3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rPr>
                <w:rFonts w:ascii="Century Gothic" w:cs="Arial" w:hAnsi="Century Gothic"/>
                <w:b/>
                <w:bCs/>
                <w:color w:val="ffffff"/>
                <w:spacing w:val="40"/>
                <w:sz w:val="22"/>
                <w:szCs w:val="28"/>
              </w:rPr>
            </w:pPr>
            <w:r>
              <w:rPr>
                <w:rFonts w:ascii="Century Gothic" w:cs="Arial" w:hAnsi="Century Gothic"/>
                <w:b/>
                <w:bCs/>
                <w:color w:val="ffffff"/>
                <w:spacing w:val="40"/>
                <w:sz w:val="22"/>
                <w:szCs w:val="28"/>
              </w:rPr>
              <w:t>O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070" w:hRule="atLeast"/>
        </w:trPr>
        <w:tc>
          <w:tcPr>
            <w:tcW w:w="9810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style0"/>
              <w:rPr>
                <w:rFonts w:ascii="Century Gothic" w:cs="Arial" w:hAnsi="Century Gothic"/>
                <w:b/>
                <w:sz w:val="20"/>
                <w:szCs w:val="18"/>
              </w:rPr>
            </w:pPr>
          </w:p>
          <w:p>
            <w:pPr>
              <w:pStyle w:val="style179"/>
              <w:numPr>
                <w:ilvl w:val="0"/>
                <w:numId w:val="17"/>
              </w:numPr>
              <w:spacing w:lineRule="auto" w:line="360"/>
              <w:rPr>
                <w:rFonts w:ascii="Century Gothic" w:cs="Arial" w:hAnsi="Century Gothic"/>
                <w:sz w:val="20"/>
                <w:szCs w:val="20"/>
              </w:rPr>
            </w:pPr>
            <w:r>
              <w:rPr>
                <w:rFonts w:ascii="Century Gothic" w:cs="Arial" w:hAnsi="Century Gothic"/>
                <w:sz w:val="20"/>
                <w:szCs w:val="20"/>
              </w:rPr>
              <w:t>Arabic   :   Mother tongue</w:t>
            </w:r>
          </w:p>
          <w:p>
            <w:pPr>
              <w:pStyle w:val="style179"/>
              <w:numPr>
                <w:ilvl w:val="0"/>
                <w:numId w:val="17"/>
              </w:numPr>
              <w:spacing w:lineRule="auto" w:line="360"/>
              <w:rPr>
                <w:rFonts w:ascii="Century Gothic" w:cs="Arial" w:hAnsi="Century Gothic"/>
                <w:sz w:val="20"/>
                <w:szCs w:val="20"/>
              </w:rPr>
            </w:pPr>
            <w:r>
              <w:rPr>
                <w:rFonts w:ascii="Century Gothic" w:cs="Arial" w:hAnsi="Century Gothic"/>
                <w:sz w:val="20"/>
                <w:szCs w:val="20"/>
              </w:rPr>
              <w:t xml:space="preserve">English   :   </w:t>
            </w:r>
            <w:r>
              <w:rPr>
                <w:rFonts w:ascii="Century Gothic" w:cs="Arial" w:hAnsi="Century Gothic"/>
                <w:sz w:val="20"/>
                <w:szCs w:val="20"/>
              </w:rPr>
              <w:t>good command in writing, reading, and verbal communication.</w:t>
            </w:r>
          </w:p>
          <w:p>
            <w:pPr>
              <w:pStyle w:val="style0"/>
              <w:rPr>
                <w:rFonts w:ascii="Century Gothic" w:cs="Arial" w:hAnsi="Century Gothic"/>
                <w:sz w:val="12"/>
                <w:szCs w:val="10"/>
              </w:rPr>
            </w:pPr>
          </w:p>
        </w:tc>
      </w:tr>
      <w:tr>
        <w:tblPrEx/>
        <w:trPr>
          <w:gridAfter w:val="1"/>
          <w:wAfter w:w="162" w:type="dxa"/>
        </w:trPr>
        <w:tc>
          <w:tcPr>
            <w:tcW w:w="4590" w:type="dxa"/>
            <w:tcBorders>
              <w:top w:val="nil"/>
              <w:bottom w:val="single" w:sz="4" w:space="0" w:color="auto"/>
            </w:tcBorders>
            <w:shd w:val="clear" w:color="auto" w:fill="000000"/>
            <w:vAlign w:val="bottom"/>
          </w:tcPr>
          <w:p>
            <w:pPr>
              <w:pStyle w:val="style1"/>
              <w:rPr>
                <w:rFonts w:ascii="Century Gothic" w:cs="Arial" w:hAnsi="Century Gothic"/>
                <w:color w:val="ffffff"/>
                <w:spacing w:val="40"/>
                <w:sz w:val="22"/>
                <w:szCs w:val="22"/>
              </w:rPr>
            </w:pPr>
            <w:r>
              <w:rPr>
                <w:rFonts w:ascii="Century Gothic" w:cs="Arial" w:hAnsi="Century Gothic"/>
                <w:color w:val="ffffff"/>
                <w:spacing w:val="40"/>
                <w:sz w:val="22"/>
                <w:szCs w:val="22"/>
              </w:rPr>
              <w:t xml:space="preserve">Personal </w:t>
            </w:r>
            <w:r>
              <w:rPr>
                <w:rFonts w:ascii="Century Gothic" w:cs="Arial" w:hAnsi="Century Gothic"/>
                <w:color w:val="ffffff"/>
                <w:spacing w:val="40"/>
                <w:sz w:val="22"/>
                <w:szCs w:val="22"/>
              </w:rPr>
              <w:t>Profile</w:t>
            </w:r>
          </w:p>
        </w:tc>
        <w:tc>
          <w:tcPr>
            <w:tcW w:w="5220" w:type="dxa"/>
            <w:gridSpan w:val="3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rPr>
                <w:rFonts w:ascii="Century Gothic" w:cs="Arial" w:hAnsi="Century Gothic"/>
                <w:i/>
                <w:iCs/>
                <w:sz w:val="22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2" w:type="dxa"/>
          <w:trHeight w:val="1403" w:hRule="atLeast"/>
        </w:trPr>
        <w:tc>
          <w:tcPr>
            <w:tcW w:w="9810" w:type="dxa"/>
            <w:gridSpan w:val="4"/>
            <w:tcBorders>
              <w:left w:val="nil"/>
              <w:bottom w:val="nil"/>
              <w:right w:val="nil"/>
            </w:tcBorders>
          </w:tcPr>
          <w:tbl>
            <w:tblPr>
              <w:tblW w:w="8928" w:type="dxa"/>
              <w:tblLook w:val="0000" w:firstRow="0" w:lastRow="0" w:firstColumn="0" w:lastColumn="0" w:noHBand="0" w:noVBand="0"/>
            </w:tblPr>
            <w:tblGrid>
              <w:gridCol w:w="1782"/>
              <w:gridCol w:w="810"/>
              <w:gridCol w:w="6336"/>
            </w:tblGrid>
            <w:tr>
              <w:trPr>
                <w:cantSplit/>
                <w:trHeight w:val="310" w:hRule="atLeast"/>
              </w:trPr>
              <w:tc>
                <w:tcPr>
                  <w:tcW w:w="1782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jc w:val="center"/>
                    <w:rPr>
                      <w:rFonts w:ascii="Century Gothic" w:hAnsi="Century Gothic"/>
                      <w:bCs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336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  <w:sz w:val="18"/>
                      <w:szCs w:val="18"/>
                    </w:rPr>
                  </w:pPr>
                </w:p>
              </w:tc>
            </w:tr>
            <w:tr>
              <w:tblPrEx/>
              <w:trPr>
                <w:cantSplit/>
                <w:trHeight w:val="310" w:hRule="atLeast"/>
              </w:trPr>
              <w:tc>
                <w:tcPr>
                  <w:tcW w:w="1782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Date of Birth</w:t>
                  </w:r>
                </w:p>
              </w:tc>
              <w:tc>
                <w:tcPr>
                  <w:tcW w:w="810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jc w:val="center"/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:</w:t>
                  </w:r>
                </w:p>
              </w:tc>
              <w:tc>
                <w:tcPr>
                  <w:tcW w:w="6336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  <w:rtl/>
                    </w:rPr>
                  </w:pPr>
                  <w:r>
                    <w:rPr>
                      <w:rStyle w:val="style4099"/>
                      <w:rFonts w:cs="Arial"/>
                      <w:color w:val="222222"/>
                    </w:rPr>
                    <w:t>August , 30-1987</w:t>
                  </w:r>
                </w:p>
              </w:tc>
            </w:tr>
            <w:tr>
              <w:tblPrEx/>
              <w:trPr>
                <w:cantSplit/>
                <w:trHeight w:val="310" w:hRule="atLeast"/>
              </w:trPr>
              <w:tc>
                <w:tcPr>
                  <w:tcW w:w="1782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Marital Status</w:t>
                  </w:r>
                </w:p>
              </w:tc>
              <w:tc>
                <w:tcPr>
                  <w:tcW w:w="810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jc w:val="center"/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:</w:t>
                  </w:r>
                </w:p>
              </w:tc>
              <w:tc>
                <w:tcPr>
                  <w:tcW w:w="6336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t>Married</w:t>
                  </w:r>
                  <w:bookmarkStart w:id="0" w:name="_GoBack"/>
                  <w:bookmarkEnd w:id="0"/>
                </w:p>
              </w:tc>
            </w:tr>
            <w:tr>
              <w:tblPrEx/>
              <w:trPr>
                <w:cantSplit/>
                <w:trHeight w:val="310" w:hRule="atLeast"/>
              </w:trPr>
              <w:tc>
                <w:tcPr>
                  <w:tcW w:w="1782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Nationality</w:t>
                  </w:r>
                </w:p>
              </w:tc>
              <w:tc>
                <w:tcPr>
                  <w:tcW w:w="810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jc w:val="center"/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:</w:t>
                  </w:r>
                </w:p>
              </w:tc>
              <w:tc>
                <w:tcPr>
                  <w:tcW w:w="6336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 xml:space="preserve">Sudani </w:t>
                  </w:r>
                </w:p>
              </w:tc>
            </w:tr>
            <w:tr>
              <w:tblPrEx/>
              <w:trPr>
                <w:cantSplit/>
                <w:trHeight w:val="310" w:hRule="atLeast"/>
              </w:trPr>
              <w:tc>
                <w:tcPr>
                  <w:tcW w:w="1782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Religion</w:t>
                  </w:r>
                </w:p>
              </w:tc>
              <w:tc>
                <w:tcPr>
                  <w:tcW w:w="810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jc w:val="center"/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:</w:t>
                  </w:r>
                </w:p>
              </w:tc>
              <w:tc>
                <w:tcPr>
                  <w:tcW w:w="6336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Islam</w:t>
                  </w:r>
                </w:p>
              </w:tc>
            </w:tr>
            <w:tr>
              <w:tblPrEx/>
              <w:trPr>
                <w:cantSplit/>
                <w:trHeight w:val="310" w:hRule="atLeast"/>
              </w:trPr>
              <w:tc>
                <w:tcPr>
                  <w:tcW w:w="1782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Languages</w:t>
                  </w:r>
                </w:p>
              </w:tc>
              <w:tc>
                <w:tcPr>
                  <w:tcW w:w="810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jc w:val="center"/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:</w:t>
                  </w:r>
                </w:p>
              </w:tc>
              <w:tc>
                <w:tcPr>
                  <w:tcW w:w="6336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</w:rPr>
                    <w:t>Arabic (Mother tongue) &amp; English (speaking/reading/writing skills)</w:t>
                  </w:r>
                </w:p>
              </w:tc>
            </w:tr>
            <w:tr>
              <w:tblPrEx/>
              <w:trPr>
                <w:cantSplit/>
                <w:trHeight w:val="310" w:hRule="atLeast"/>
              </w:trPr>
              <w:tc>
                <w:tcPr>
                  <w:tcW w:w="1782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Driving License</w:t>
                  </w:r>
                </w:p>
              </w:tc>
              <w:tc>
                <w:tcPr>
                  <w:tcW w:w="810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jc w:val="center"/>
                    <w:rPr>
                      <w:rFonts w:ascii="Century Gothic" w:hAnsi="Century Gothic"/>
                      <w:bCs/>
                      <w:noProof/>
                    </w:rPr>
                  </w:pPr>
                  <w:r>
                    <w:rPr>
                      <w:rFonts w:ascii="Century Gothic" w:hAnsi="Century Gothic"/>
                      <w:bCs/>
                      <w:noProof/>
                    </w:rPr>
                    <w:t>:</w:t>
                  </w:r>
                </w:p>
              </w:tc>
              <w:tc>
                <w:tcPr>
                  <w:tcW w:w="6336" w:type="dxa"/>
                  <w:tcBorders/>
                </w:tcPr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LTV</w:t>
                  </w:r>
                  <w:r>
                    <w:rPr>
                      <w:rFonts w:ascii="Century Gothic" w:hAnsi="Century Gothic"/>
                    </w:rPr>
                    <w:t xml:space="preserve"> </w:t>
                  </w:r>
                  <w:r>
                    <w:rPr>
                      <w:rFonts w:ascii="Century Gothic" w:hAnsi="Century Gothic"/>
                    </w:rPr>
                    <w:t xml:space="preserve">Khasosi </w:t>
                  </w:r>
                  <w:r>
                    <w:rPr>
                      <w:rFonts w:ascii="Century Gothic" w:hAnsi="Century Gothic"/>
                    </w:rPr>
                    <w:t>(KSA)</w:t>
                  </w:r>
                </w:p>
                <w:p>
                  <w:pPr>
                    <w:pStyle w:val="style4097"/>
                    <w:numPr>
                      <w:ilvl w:val="0"/>
                      <w:numId w:val="0"/>
                    </w:numPr>
                    <w:rPr>
                      <w:rFonts w:ascii="Century Gothic" w:hAnsi="Century Gothic"/>
                    </w:rPr>
                  </w:pPr>
                </w:p>
              </w:tc>
            </w:tr>
          </w:tbl>
          <w:p>
            <w:pPr>
              <w:pStyle w:val="style0"/>
              <w:ind w:left="108"/>
              <w:rPr>
                <w:rFonts w:ascii="Century Gothic" w:cs="Arial" w:hAnsi="Century Gothic"/>
                <w:iCs/>
                <w:sz w:val="20"/>
                <w:szCs w:val="18"/>
              </w:rPr>
            </w:pPr>
          </w:p>
        </w:tc>
      </w:tr>
    </w:tbl>
    <w:p>
      <w:pPr>
        <w:pStyle w:val="style0"/>
        <w:rPr>
          <w:rFonts w:ascii="Century Gothic" w:hAnsi="Century Gothic"/>
          <w:sz w:val="20"/>
          <w:szCs w:val="20"/>
        </w:rPr>
      </w:pPr>
    </w:p>
    <w:tbl>
      <w:tblPr>
        <w:tblW w:w="9810" w:type="dxa"/>
        <w:tblInd w:w="-162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4590"/>
        <w:gridCol w:w="5220"/>
      </w:tblGrid>
      <w:tr>
        <w:trPr/>
        <w:tc>
          <w:tcPr>
            <w:tcW w:w="4590" w:type="dxa"/>
            <w:tcBorders>
              <w:top w:val="nil"/>
              <w:bottom w:val="single" w:sz="4" w:space="0" w:color="auto"/>
            </w:tcBorders>
            <w:shd w:val="clear" w:color="auto" w:fill="000000"/>
            <w:vAlign w:val="bottom"/>
          </w:tcPr>
          <w:p>
            <w:pPr>
              <w:pStyle w:val="style1"/>
              <w:rPr>
                <w:rFonts w:ascii="Century Gothic" w:cs="Arial" w:hAnsi="Century Gothic"/>
                <w:color w:val="ffffff"/>
                <w:spacing w:val="0"/>
                <w:szCs w:val="24"/>
              </w:rPr>
            </w:pPr>
            <w:r>
              <w:rPr>
                <w:rFonts w:ascii="Century Gothic" w:cs="Arial" w:hAnsi="Century Gothic"/>
                <w:color w:val="ffffff"/>
                <w:spacing w:val="40"/>
                <w:sz w:val="22"/>
              </w:rPr>
              <w:t>Interest &amp; Hobbies</w:t>
            </w:r>
          </w:p>
        </w:tc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rPr>
                <w:rFonts w:ascii="Century Gothic" w:cs="Arial" w:hAnsi="Century Gothic"/>
                <w:i/>
                <w:iCs/>
                <w:sz w:val="22"/>
              </w:rPr>
            </w:pPr>
          </w:p>
        </w:tc>
      </w:tr>
    </w:tbl>
    <w:p>
      <w:pPr>
        <w:pStyle w:val="style0"/>
        <w:rPr>
          <w:rFonts w:ascii="Century Gothic" w:hAnsi="Century Gothic"/>
          <w:sz w:val="20"/>
          <w:szCs w:val="20"/>
        </w:rPr>
      </w:pPr>
    </w:p>
    <w:p>
      <w:pPr>
        <w:pStyle w:val="style0"/>
        <w:numPr>
          <w:ilvl w:val="0"/>
          <w:numId w:val="18"/>
        </w:numPr>
        <w:spacing w:before="60" w:after="60" w:lineRule="auto" w:line="360"/>
        <w:ind w:right="-135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Read Historical Books &amp; Islamic Literature</w:t>
      </w:r>
      <w:r>
        <w:rPr>
          <w:rFonts w:ascii="Century Gothic" w:hAnsi="Century Gothic"/>
          <w:sz w:val="20"/>
          <w:szCs w:val="20"/>
        </w:rPr>
        <w:t>.</w:t>
      </w:r>
    </w:p>
    <w:p>
      <w:pPr>
        <w:pStyle w:val="style0"/>
        <w:numPr>
          <w:ilvl w:val="0"/>
          <w:numId w:val="18"/>
        </w:numPr>
        <w:spacing w:before="60" w:after="60" w:lineRule="auto" w:line="360"/>
        <w:ind w:right="-135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Swimming &amp; </w:t>
      </w:r>
      <w:r>
        <w:rPr>
          <w:rFonts w:ascii="Century Gothic" w:hAnsi="Century Gothic"/>
          <w:sz w:val="20"/>
          <w:szCs w:val="20"/>
        </w:rPr>
        <w:t xml:space="preserve">Playing </w:t>
      </w:r>
      <w:r>
        <w:rPr>
          <w:rFonts w:ascii="Century Gothic" w:hAnsi="Century Gothic"/>
          <w:sz w:val="20"/>
          <w:szCs w:val="20"/>
        </w:rPr>
        <w:t>football.</w:t>
      </w:r>
    </w:p>
    <w:p>
      <w:pPr>
        <w:pStyle w:val="style0"/>
        <w:numPr>
          <w:ilvl w:val="0"/>
          <w:numId w:val="18"/>
        </w:numPr>
        <w:spacing w:before="60" w:after="60" w:lineRule="auto" w:line="360"/>
        <w:ind w:right="-135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Exploring advancement in vario</w:t>
      </w:r>
      <w:r>
        <w:rPr>
          <w:rFonts w:ascii="Century Gothic" w:hAnsi="Century Gothic"/>
          <w:sz w:val="20"/>
          <w:szCs w:val="20"/>
        </w:rPr>
        <w:t>us industries and Cyber Surfing.</w:t>
      </w:r>
    </w:p>
    <w:p>
      <w:pPr>
        <w:pStyle w:val="style0"/>
        <w:numPr>
          <w:ilvl w:val="0"/>
          <w:numId w:val="18"/>
        </w:numPr>
        <w:spacing w:before="60" w:after="60" w:lineRule="auto" w:line="360"/>
        <w:ind w:right="-135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Enjoy watching </w:t>
      </w:r>
      <w:r>
        <w:rPr>
          <w:rFonts w:ascii="Century Gothic" w:hAnsi="Century Gothic"/>
          <w:sz w:val="20"/>
          <w:szCs w:val="20"/>
        </w:rPr>
        <w:t>football</w:t>
      </w:r>
      <w:r>
        <w:rPr>
          <w:rFonts w:ascii="Century Gothic" w:hAnsi="Century Gothic"/>
          <w:sz w:val="20"/>
          <w:szCs w:val="20"/>
        </w:rPr>
        <w:t xml:space="preserve"> and travelling and Meeting new people</w:t>
      </w:r>
      <w:r>
        <w:rPr>
          <w:rFonts w:ascii="Century Gothic" w:hAnsi="Century Gothic"/>
          <w:sz w:val="20"/>
          <w:szCs w:val="20"/>
        </w:rPr>
        <w:t>.</w:t>
      </w:r>
    </w:p>
    <w:p>
      <w:pPr>
        <w:pStyle w:val="style0"/>
        <w:numPr>
          <w:ilvl w:val="0"/>
          <w:numId w:val="18"/>
        </w:numPr>
        <w:spacing w:before="60" w:after="60" w:lineRule="auto" w:line="360"/>
        <w:ind w:right="-135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Charity, Social Welfare and helping others</w:t>
      </w:r>
      <w:r>
        <w:rPr>
          <w:rFonts w:ascii="Century Gothic" w:hAnsi="Century Gothic"/>
          <w:sz w:val="20"/>
          <w:szCs w:val="20"/>
        </w:rPr>
        <w:t>.</w:t>
      </w:r>
    </w:p>
    <w:p>
      <w:pPr>
        <w:pStyle w:val="style0"/>
        <w:rPr>
          <w:rFonts w:ascii="Century Gothic" w:hAnsi="Century Gothic"/>
          <w:sz w:val="20"/>
          <w:szCs w:val="20"/>
        </w:rPr>
      </w:pPr>
    </w:p>
    <w:tbl>
      <w:tblPr>
        <w:tblW w:w="9810" w:type="dxa"/>
        <w:tblInd w:w="-162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4590"/>
        <w:gridCol w:w="5220"/>
      </w:tblGrid>
      <w:tr>
        <w:trPr/>
        <w:tc>
          <w:tcPr>
            <w:tcW w:w="4590" w:type="dxa"/>
            <w:tcBorders>
              <w:top w:val="nil"/>
              <w:bottom w:val="single" w:sz="4" w:space="0" w:color="auto"/>
            </w:tcBorders>
            <w:shd w:val="clear" w:color="auto" w:fill="000000"/>
            <w:vAlign w:val="bottom"/>
          </w:tcPr>
          <w:p>
            <w:pPr>
              <w:pStyle w:val="style1"/>
              <w:rPr>
                <w:rFonts w:ascii="Century Gothic" w:cs="Arial" w:hAnsi="Century Gothic"/>
                <w:color w:val="ffffff"/>
                <w:spacing w:val="0"/>
                <w:szCs w:val="24"/>
              </w:rPr>
            </w:pPr>
            <w:r>
              <w:rPr>
                <w:rFonts w:ascii="Century Gothic" w:cs="Arial" w:hAnsi="Century Gothic"/>
                <w:color w:val="ffffff"/>
                <w:spacing w:val="40"/>
                <w:sz w:val="22"/>
              </w:rPr>
              <w:t>Reference</w:t>
            </w:r>
          </w:p>
        </w:tc>
        <w:tc>
          <w:tcPr>
            <w:tcW w:w="5220" w:type="dxa"/>
            <w:tcBorders>
              <w:top w:val="nil"/>
              <w:bottom w:val="single" w:sz="4" w:space="0" w:color="auto"/>
            </w:tcBorders>
          </w:tcPr>
          <w:p>
            <w:pPr>
              <w:pStyle w:val="style0"/>
              <w:rPr>
                <w:rFonts w:ascii="Century Gothic" w:cs="Arial" w:hAnsi="Century Gothic"/>
                <w:i/>
                <w:iCs/>
                <w:sz w:val="22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 w:hRule="atLeast"/>
        </w:trPr>
        <w:tc>
          <w:tcPr>
            <w:tcW w:w="981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style0"/>
              <w:ind w:left="108"/>
              <w:rPr>
                <w:rFonts w:ascii="Century Gothic" w:hAnsi="Century Gothic"/>
                <w:sz w:val="20"/>
                <w:szCs w:val="18"/>
              </w:rPr>
            </w:pPr>
          </w:p>
          <w:p>
            <w:pPr>
              <w:pStyle w:val="style0"/>
              <w:spacing w:before="40"/>
              <w:ind w:left="108"/>
              <w:rPr>
                <w:rFonts w:ascii="Century Gothic" w:cs="Arial" w:hAnsi="Century Gothic"/>
                <w:sz w:val="20"/>
                <w:szCs w:val="20"/>
              </w:rPr>
            </w:pPr>
            <w:r>
              <w:rPr>
                <w:rFonts w:ascii="Century Gothic" w:cs="Arial" w:hAnsi="Century Gothic"/>
                <w:sz w:val="20"/>
                <w:szCs w:val="20"/>
              </w:rPr>
              <w:t>Can be f</w:t>
            </w:r>
            <w:r>
              <w:rPr>
                <w:rFonts w:ascii="Century Gothic" w:cs="Arial" w:hAnsi="Century Gothic"/>
                <w:sz w:val="20"/>
                <w:szCs w:val="20"/>
              </w:rPr>
              <w:t>urnished promptly upon requ</w:t>
            </w:r>
            <w:r>
              <w:rPr>
                <w:rFonts w:ascii="Century Gothic" w:cs="Arial" w:hAnsi="Century Gothic"/>
                <w:sz w:val="20"/>
                <w:szCs w:val="20"/>
              </w:rPr>
              <w:t>irement</w:t>
            </w:r>
            <w:r>
              <w:rPr>
                <w:rFonts w:ascii="Century Gothic" w:cs="Arial" w:hAnsi="Century Gothic"/>
                <w:sz w:val="20"/>
                <w:szCs w:val="20"/>
              </w:rPr>
              <w:t xml:space="preserve"> with supporting documents </w:t>
            </w:r>
          </w:p>
          <w:p>
            <w:pPr>
              <w:pStyle w:val="style0"/>
              <w:spacing w:before="40"/>
              <w:rPr>
                <w:rFonts w:ascii="Century Gothic" w:cs="Arial" w:hAnsi="Century Gothic"/>
                <w:sz w:val="20"/>
                <w:szCs w:val="20"/>
              </w:rPr>
            </w:pPr>
          </w:p>
        </w:tc>
      </w:tr>
    </w:tbl>
    <w:p>
      <w:pPr>
        <w:pStyle w:val="style0"/>
        <w:tabs>
          <w:tab w:val="left" w:leader="none" w:pos="1872"/>
        </w:tabs>
        <w:spacing w:before="40"/>
        <w:rPr/>
      </w:pPr>
    </w:p>
    <w:sectPr>
      <w:footerReference w:type="default" r:id="rId3"/>
      <w:pgSz w:w="11909" w:h="16834" w:orient="portrait" w:code="9"/>
      <w:pgMar w:top="720" w:right="659" w:bottom="540" w:left="1440" w:header="720" w:footer="4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Segoe UI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8640"/>
      </w:tabs>
      <w:rPr>
        <w:rFonts w:ascii="Century Gothic" w:cs="Arial" w:hAnsi="Century Gothic"/>
        <w:bCs/>
        <w:sz w:val="16"/>
        <w:szCs w:val="16"/>
      </w:rPr>
    </w:pPr>
    <w:r>
      <w:rPr>
        <w:rFonts w:ascii="Century Gothic" w:cs="Arial" w:hAnsi="Century Gothic"/>
        <w:bCs/>
        <w:noProof/>
        <w:sz w:val="16"/>
        <w:szCs w:val="16"/>
        <w:lang w:val="en-US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-25400</wp:posOffset>
              </wp:positionV>
              <wp:extent cx="6057900" cy="0"/>
              <wp:effectExtent l="9525" t="12700" r="9525" b="15875"/>
              <wp:wrapNone/>
              <wp:docPr id="4097" name="Line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057900" cy="0"/>
                      </a:xfrm>
                      <a:prstGeom prst="line"/>
                      <a:ln cmpd="sng" cap="flat" w="1587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097" filled="f" stroked="t" from="0.0pt,-2.0pt" to="477.0pt,-2.0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weight="1.25pt"/>
              <v:fill/>
            </v:line>
          </w:pict>
        </mc:Fallback>
      </mc:AlternateContent>
    </w:r>
    <w:r>
      <w:rPr>
        <w:rFonts w:ascii="Century Gothic" w:cs="Arial" w:hAnsi="Century Gothic"/>
        <w:bCs/>
        <w:sz w:val="16"/>
        <w:szCs w:val="16"/>
      </w:rPr>
      <w:t xml:space="preserve">Curriculum Vitae of </w:t>
    </w:r>
    <w:r>
      <w:rPr>
        <w:rFonts w:ascii="Century Gothic" w:cs="Arial" w:hAnsi="Century Gothic"/>
        <w:bCs/>
        <w:sz w:val="16"/>
        <w:szCs w:val="16"/>
      </w:rPr>
      <w:t>Makki</w:t>
    </w:r>
    <w:r>
      <w:rPr>
        <w:rFonts w:ascii="Century Gothic" w:cs="Arial" w:hAnsi="Century Gothic"/>
        <w:bCs/>
        <w:sz w:val="16"/>
        <w:szCs w:val="16"/>
      </w:rPr>
      <w:t xml:space="preserve"> </w:t>
    </w:r>
    <w:r>
      <w:rPr>
        <w:rFonts w:ascii="Century Gothic" w:cs="Arial" w:hAnsi="Century Gothic"/>
        <w:bCs/>
        <w:sz w:val="16"/>
        <w:szCs w:val="16"/>
      </w:rPr>
      <w:t>Hassan Mohammed Nouri</w:t>
    </w:r>
    <w:r>
      <w:rPr>
        <w:rFonts w:ascii="Century Gothic" w:cs="Arial" w:hAnsi="Century Gothic"/>
        <w:bCs/>
        <w:sz w:val="16"/>
        <w:szCs w:val="16"/>
      </w:rPr>
      <w:tab/>
    </w:r>
    <w:r>
      <w:rPr>
        <w:rFonts w:ascii="Century Gothic" w:cs="Arial" w:hAnsi="Century Gothic"/>
        <w:bCs/>
        <w:sz w:val="16"/>
        <w:szCs w:val="16"/>
      </w:rPr>
      <w:tab/>
    </w:r>
    <w:r>
      <w:rPr>
        <w:rFonts w:ascii="Century Gothic" w:cs="Arial" w:hAnsi="Century Gothic"/>
        <w:bCs/>
        <w:sz w:val="16"/>
        <w:szCs w:val="16"/>
      </w:rPr>
      <w:t xml:space="preserve">Page </w:t>
    </w:r>
    <w:r>
      <w:rPr>
        <w:rFonts w:ascii="Century Gothic" w:cs="Arial" w:hAnsi="Century Gothic"/>
        <w:bCs/>
        <w:sz w:val="16"/>
        <w:szCs w:val="16"/>
      </w:rPr>
      <w:fldChar w:fldCharType="begin"/>
    </w:r>
    <w:r>
      <w:rPr>
        <w:rFonts w:ascii="Century Gothic" w:cs="Arial" w:hAnsi="Century Gothic"/>
        <w:bCs/>
        <w:sz w:val="16"/>
        <w:szCs w:val="16"/>
      </w:rPr>
      <w:instrText xml:space="preserve"> PAGE </w:instrText>
    </w:r>
    <w:r>
      <w:rPr>
        <w:rFonts w:ascii="Century Gothic" w:cs="Arial" w:hAnsi="Century Gothic"/>
        <w:bCs/>
        <w:sz w:val="16"/>
        <w:szCs w:val="16"/>
      </w:rPr>
      <w:fldChar w:fldCharType="separate"/>
    </w:r>
    <w:r>
      <w:rPr>
        <w:rFonts w:ascii="Century Gothic" w:cs="Arial" w:hAnsi="Century Gothic"/>
        <w:bCs/>
        <w:noProof/>
        <w:sz w:val="16"/>
        <w:szCs w:val="16"/>
      </w:rPr>
      <w:t>1</w:t>
    </w:r>
    <w:r>
      <w:rPr>
        <w:rFonts w:ascii="Century Gothic" w:cs="Arial" w:hAnsi="Century Gothic"/>
        <w:bCs/>
        <w:sz w:val="16"/>
        <w:szCs w:val="16"/>
      </w:rPr>
      <w:fldChar w:fldCharType="end"/>
    </w:r>
    <w:r>
      <w:rPr>
        <w:rFonts w:ascii="Century Gothic" w:cs="Arial" w:hAnsi="Century Gothic"/>
        <w:bCs/>
        <w:sz w:val="16"/>
        <w:szCs w:val="16"/>
      </w:rPr>
      <w:t xml:space="preserve"> of </w:t>
    </w:r>
    <w:r>
      <w:rPr>
        <w:rFonts w:ascii="Century Gothic" w:cs="Arial" w:hAnsi="Century Gothic"/>
        <w:bCs/>
        <w:sz w:val="16"/>
        <w:szCs w:val="16"/>
      </w:rPr>
      <w:fldChar w:fldCharType="begin"/>
    </w:r>
    <w:r>
      <w:rPr>
        <w:rFonts w:ascii="Century Gothic" w:cs="Arial" w:hAnsi="Century Gothic"/>
        <w:bCs/>
        <w:sz w:val="16"/>
        <w:szCs w:val="16"/>
      </w:rPr>
      <w:instrText xml:space="preserve"> NUMPAGES </w:instrText>
    </w:r>
    <w:r>
      <w:rPr>
        <w:rFonts w:ascii="Century Gothic" w:cs="Arial" w:hAnsi="Century Gothic"/>
        <w:bCs/>
        <w:sz w:val="16"/>
        <w:szCs w:val="16"/>
      </w:rPr>
      <w:fldChar w:fldCharType="separate"/>
    </w:r>
    <w:r>
      <w:rPr>
        <w:rFonts w:ascii="Century Gothic" w:cs="Arial" w:hAnsi="Century Gothic"/>
        <w:bCs/>
        <w:noProof/>
        <w:sz w:val="16"/>
        <w:szCs w:val="16"/>
      </w:rPr>
      <w:t>2</w:t>
    </w:r>
    <w:r>
      <w:rPr>
        <w:rFonts w:ascii="Century Gothic" w:cs="Arial" w:hAnsi="Century Gothic"/>
        <w:bCs/>
        <w:sz w:val="16"/>
        <w:szCs w:val="16"/>
      </w:rPr>
      <w:fldChar w:fldCharType="end"/>
    </w:r>
  </w:p>
  <w:p>
    <w:pPr>
      <w:pStyle w:val="style32"/>
      <w:rPr>
        <w:rFonts w:ascii="Century Gothic" w:cs="Arial" w:hAnsi="Century Gothic"/>
        <w:bCs/>
        <w:sz w:val="16"/>
        <w:szCs w:val="16"/>
      </w:rPr>
    </w:pPr>
    <w:r>
      <w:rPr/>
      <w:fldChar w:fldCharType="begin"/>
    </w:r>
    <w:r>
      <w:instrText xml:space="preserve"> HYPERLINK "mailto:nourimh@alj.com" </w:instrText>
    </w:r>
    <w:r>
      <w:rPr/>
      <w:fldChar w:fldCharType="separate"/>
    </w:r>
    <w:r>
      <w:rPr>
        <w:rStyle w:val="style85"/>
        <w:rFonts w:ascii="Century Gothic" w:cs="Arial" w:hAnsi="Century Gothic"/>
        <w:bCs/>
        <w:sz w:val="16"/>
        <w:szCs w:val="16"/>
      </w:rPr>
      <w:t>meekoo2020@hotmail.com</w:t>
    </w:r>
    <w:r>
      <w:rPr/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DCD8A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FEE9AB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2CF07A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>
    <w:nsid w:val="00000003"/>
    <w:multiLevelType w:val="hybridMultilevel"/>
    <w:tmpl w:val="08948A3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67C02CE"/>
    <w:lvl w:ilvl="0" w:tplc="04090009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17AF714"/>
    <w:lvl w:ilvl="0" w:tplc="B8D0BCA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9C0EC4E"/>
    <w:lvl w:ilvl="0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00000008"/>
    <w:multiLevelType w:val="hybridMultilevel"/>
    <w:tmpl w:val="0016A4DA"/>
    <w:lvl w:ilvl="0" w:tplc="AC4C6324">
      <w:start w:val="1"/>
      <w:numFmt w:val="bullet"/>
      <w:lvlText w:val=""/>
      <w:lvlJc w:val="left"/>
      <w:pPr>
        <w:tabs>
          <w:tab w:val="left" w:leader="none" w:pos="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2F89B2C"/>
    <w:lvl w:ilvl="0" w:tplc="B8D0BCA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CF26848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64CFF8C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642F2F6"/>
    <w:lvl w:ilvl="0" w:tplc="C526C1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468E35F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singleLevel"/>
    <w:tmpl w:val="EBBC44FA"/>
    <w:lvl w:ilvl="0">
      <w:start w:val="1"/>
      <w:numFmt w:val="bullet"/>
      <w:pStyle w:val="style4097"/>
      <w:lvlText w:val=""/>
      <w:lvlJc w:val="left"/>
      <w:pPr>
        <w:tabs>
          <w:tab w:val="left" w:leader="none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8CE5F20"/>
    <w:lvl w:ilvl="0" w:tplc="04090009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00000011"/>
    <w:multiLevelType w:val="hybridMultilevel"/>
    <w:tmpl w:val="D81C3EBA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7"/>
  </w:num>
  <w:num w:numId="5">
    <w:abstractNumId w:val="3"/>
  </w:num>
  <w:num w:numId="6">
    <w:abstractNumId w:val="5"/>
  </w:num>
  <w:num w:numId="7">
    <w:abstractNumId w:val="15"/>
  </w:num>
  <w:num w:numId="8">
    <w:abstractNumId w:val="9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7"/>
  </w:num>
  <w:num w:numId="17">
    <w:abstractNumId w:val="2"/>
  </w:num>
  <w:num w:numId="18">
    <w:abstractNumId w:val="10"/>
  </w:num>
  <w:num w:numId="19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GB"/>
    </w:rPr>
  </w:style>
  <w:style w:type="paragraph" w:styleId="style1">
    <w:name w:val="heading 1"/>
    <w:basedOn w:val="style0"/>
    <w:next w:val="style0"/>
    <w:qFormat/>
    <w:pPr>
      <w:keepNext/>
      <w:spacing w:lineRule="atLeast" w:line="240"/>
      <w:outlineLvl w:val="0"/>
    </w:pPr>
    <w:rPr>
      <w:b/>
      <w:bCs/>
      <w:spacing w:val="80"/>
      <w:szCs w:val="28"/>
    </w:rPr>
  </w:style>
  <w:style w:type="paragraph" w:styleId="style6">
    <w:name w:val="heading 6"/>
    <w:basedOn w:val="style0"/>
    <w:next w:val="style0"/>
    <w:qFormat/>
    <w:pPr>
      <w:keepNext/>
      <w:jc w:val="both"/>
      <w:outlineLvl w:val="5"/>
    </w:pPr>
    <w:rPr>
      <w:rFonts w:ascii="Arial" w:cs="Arial" w:hAnsi="Arial"/>
      <w:b/>
      <w:bCs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>
      <w:jc w:val="both"/>
    </w:pPr>
    <w:rPr>
      <w:rFonts w:ascii="Arial" w:cs="Arial" w:hAnsi="Arial"/>
      <w:i/>
      <w:iCs/>
    </w:rPr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paragraph" w:styleId="style81">
    <w:name w:val="Body Text 3"/>
    <w:basedOn w:val="style0"/>
    <w:next w:val="style81"/>
    <w:pPr>
      <w:jc w:val="both"/>
    </w:pPr>
    <w:rPr>
      <w:rFonts w:ascii="Arial" w:cs="Arial" w:hAnsi="Arial"/>
      <w:sz w:val="18"/>
      <w:szCs w:val="18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customStyle="1" w:styleId="style4097">
    <w:name w:val="Achievement"/>
    <w:basedOn w:val="style66"/>
    <w:next w:val="style4097"/>
    <w:pPr>
      <w:numPr>
        <w:ilvl w:val="0"/>
        <w:numId w:val="1"/>
      </w:numPr>
      <w:spacing w:after="60" w:lineRule="atLeast" w:line="220"/>
    </w:pPr>
    <w:rPr>
      <w:rFonts w:cs="Times New Roman"/>
      <w:i w:val="false"/>
      <w:iCs w:val="false"/>
      <w:spacing w:val="-5"/>
      <w:sz w:val="20"/>
      <w:szCs w:val="20"/>
      <w:lang w:val="en-US"/>
    </w:rPr>
  </w:style>
  <w:style w:type="paragraph" w:styleId="style153">
    <w:name w:val="Balloon Text"/>
    <w:basedOn w:val="style0"/>
    <w:next w:val="style153"/>
    <w:link w:val="style4098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rPr>
      <w:rFonts w:ascii="Tahoma" w:cs="Tahoma" w:hAnsi="Tahoma"/>
      <w:sz w:val="16"/>
      <w:szCs w:val="16"/>
      <w:lang w:val="en-GB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character" w:customStyle="1" w:styleId="style4099">
    <w:name w:val="hps"/>
    <w:basedOn w:val="style65"/>
    <w:next w:val="style4099"/>
  </w:style>
  <w:style w:type="character" w:customStyle="1" w:styleId="style4100">
    <w:name w:val="short_text"/>
    <w:basedOn w:val="style65"/>
    <w:next w:val="style410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51552-55D2-4D6F-922A-07E8454C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Words>346</Words>
  <Pages>1</Pages>
  <Characters>2243</Characters>
  <Application>WPS Office</Application>
  <DocSecurity>0</DocSecurity>
  <Paragraphs>141</Paragraphs>
  <ScaleCrop>false</ScaleCrop>
  <LinksUpToDate>false</LinksUpToDate>
  <CharactersWithSpaces>2558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٢٠١٦-١٠-١٠T٠٨:٤١:٠٠Z</dcterms:created>
  <dc:creator>makki nouri</dc:creator>
  <lastModifiedBy>TECNO CH9n</lastModifiedBy>
  <lastPrinted>٢٠١٤-٠٢-١٧T٠٨:٢٨:٠٠Z</lastPrinted>
  <dcterms:modified xsi:type="dcterms:W3CDTF">٢٠٢٤-٠٥-٢٦T١٠:٤٤:٥٧Z</dcterms:modified>
  <revision>5</revision>
  <dc:title>Rizwan Ahmed Khan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1994a5b16ee04f6ab077d49d15b505ce</vt:lpwstr>
  </property>
</Properties>
</file>