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57C80" w14:textId="28E948DB" w:rsidR="0018134F" w:rsidRPr="0018134F" w:rsidRDefault="0018134F" w:rsidP="0018134F">
      <w:pPr>
        <w:pBdr>
          <w:bottom w:val="single" w:sz="4" w:space="1" w:color="auto"/>
        </w:pBdr>
        <w:bidi/>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18134F">
        <w:rPr>
          <w:rFonts w:ascii="Times New Roman" w:eastAsia="Times New Roman" w:hAnsi="Times New Roman" w:cs="Times New Roman"/>
          <w:b/>
          <w:bCs/>
          <w:sz w:val="48"/>
          <w:szCs w:val="48"/>
          <w:rtl/>
        </w:rPr>
        <w:t>عبدالعزيز مبارك الحربي</w:t>
      </w:r>
      <w:r w:rsidRPr="0018134F">
        <w:rPr>
          <w:rFonts w:ascii="Times New Roman" w:eastAsia="Times New Roman" w:hAnsi="Times New Roman" w:cs="Times New Roman"/>
          <w:sz w:val="48"/>
          <w:szCs w:val="48"/>
        </w:rPr>
        <w:br/>
      </w:r>
      <w:bookmarkEnd w:id="0"/>
      <w:r w:rsidRPr="0018134F">
        <w:rPr>
          <w:rFonts w:ascii="Times New Roman" w:eastAsia="Times New Roman" w:hAnsi="Times New Roman" w:cs="Times New Roman"/>
          <w:sz w:val="24"/>
          <w:szCs w:val="24"/>
          <w:rtl/>
        </w:rPr>
        <w:t>جدة، المملكة العربية السعودية</w:t>
      </w:r>
      <w:r>
        <w:rPr>
          <w:rFonts w:ascii="Times New Roman" w:eastAsia="Times New Roman" w:hAnsi="Times New Roman" w:cs="Times New Roman"/>
          <w:sz w:val="24"/>
          <w:szCs w:val="24"/>
        </w:rPr>
        <w:t xml:space="preserve"> </w:t>
      </w:r>
      <w:r w:rsidRPr="0018134F">
        <w:rPr>
          <w:rFonts w:ascii="Times New Roman" w:eastAsia="Times New Roman" w:hAnsi="Times New Roman" w:cs="Times New Roman"/>
          <w:b/>
          <w:bCs/>
          <w:sz w:val="24"/>
          <w:szCs w:val="24"/>
          <w:rtl/>
        </w:rPr>
        <w:t>رقم الجوال</w:t>
      </w:r>
      <w:r>
        <w:rPr>
          <w:rFonts w:ascii="Times New Roman" w:eastAsia="Times New Roman" w:hAnsi="Times New Roman" w:cs="Times New Roman"/>
          <w:b/>
          <w:bCs/>
          <w:sz w:val="24"/>
          <w:szCs w:val="24"/>
        </w:rPr>
        <w:t>|</w:t>
      </w:r>
      <w:r w:rsidRPr="0018134F">
        <w:rPr>
          <w:rFonts w:ascii="Times New Roman" w:eastAsia="Times New Roman" w:hAnsi="Times New Roman" w:cs="Times New Roman"/>
          <w:sz w:val="24"/>
          <w:szCs w:val="24"/>
        </w:rPr>
        <w:t xml:space="preserve"> 0594178139 | </w:t>
      </w:r>
      <w:r>
        <w:rPr>
          <w:rFonts w:ascii="Times New Roman" w:eastAsia="Times New Roman" w:hAnsi="Times New Roman" w:cs="Times New Roman" w:hint="cs"/>
          <w:b/>
          <w:bCs/>
          <w:sz w:val="24"/>
          <w:szCs w:val="24"/>
          <w:rtl/>
          <w:lang w:bidi="ar-EG"/>
        </w:rPr>
        <w:t xml:space="preserve"> </w:t>
      </w:r>
      <w:r w:rsidRPr="0018134F">
        <w:rPr>
          <w:rFonts w:ascii="Times New Roman" w:eastAsia="Times New Roman" w:hAnsi="Times New Roman" w:cs="Times New Roman"/>
          <w:b/>
          <w:bCs/>
          <w:sz w:val="24"/>
          <w:szCs w:val="24"/>
          <w:rtl/>
        </w:rPr>
        <w:t>البريد الإلكتروني</w:t>
      </w:r>
      <w:r>
        <w:rPr>
          <w:rFonts w:ascii="Times New Roman" w:eastAsia="Times New Roman" w:hAnsi="Times New Roman" w:cs="Times New Roman" w:hint="cs"/>
          <w:b/>
          <w:bCs/>
          <w:sz w:val="24"/>
          <w:szCs w:val="24"/>
          <w:rtl/>
          <w:lang w:bidi="ar-EG"/>
        </w:rPr>
        <w:t xml:space="preserve"> </w:t>
      </w:r>
      <w:r w:rsidRPr="0018134F">
        <w:rPr>
          <w:rFonts w:ascii="Times New Roman" w:eastAsia="Times New Roman" w:hAnsi="Times New Roman" w:cs="Times New Roman"/>
          <w:sz w:val="24"/>
          <w:szCs w:val="24"/>
        </w:rPr>
        <w:t xml:space="preserve"> abdulaziz,harbi.a@gmail.com</w:t>
      </w:r>
      <w:r w:rsidRPr="0018134F">
        <w:rPr>
          <w:rFonts w:ascii="Times New Roman" w:eastAsia="Times New Roman" w:hAnsi="Times New Roman" w:cs="Times New Roman"/>
          <w:sz w:val="24"/>
          <w:szCs w:val="24"/>
        </w:rPr>
        <w:br/>
      </w:r>
    </w:p>
    <w:p w14:paraId="4C063D2D" w14:textId="77777777" w:rsidR="0018134F" w:rsidRPr="0018134F" w:rsidRDefault="0018134F" w:rsidP="0018134F">
      <w:pPr>
        <w:bidi/>
        <w:spacing w:before="100" w:beforeAutospacing="1" w:after="100" w:afterAutospacing="1" w:line="240" w:lineRule="auto"/>
        <w:outlineLvl w:val="2"/>
        <w:rPr>
          <w:rFonts w:ascii="Times New Roman" w:eastAsia="Times New Roman" w:hAnsi="Times New Roman" w:cs="Times New Roman"/>
          <w:b/>
          <w:bCs/>
          <w:sz w:val="27"/>
          <w:szCs w:val="27"/>
        </w:rPr>
      </w:pPr>
      <w:r w:rsidRPr="0018134F">
        <w:rPr>
          <w:rFonts w:ascii="Times New Roman" w:eastAsia="Times New Roman" w:hAnsi="Times New Roman" w:cs="Times New Roman"/>
          <w:b/>
          <w:bCs/>
          <w:sz w:val="27"/>
          <w:szCs w:val="27"/>
          <w:rtl/>
        </w:rPr>
        <w:t>نبذة تعريفية</w:t>
      </w:r>
    </w:p>
    <w:p w14:paraId="276F2E98" w14:textId="46E4C78B" w:rsidR="0018134F" w:rsidRPr="0018134F" w:rsidRDefault="0018134F" w:rsidP="0018134F">
      <w:p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sz w:val="24"/>
          <w:szCs w:val="24"/>
          <w:rtl/>
        </w:rPr>
        <w:t>محترف في مجال العمليات المصرفية والخدمات المالية مع أكثر من 10 سنوات من الخبرة في إدارة عمليات الخزانة، الصراف الآلي، وخدمة العملاء. أتمتع بمهارات تحليل البيانات واتخاذ القرارات الاستراتيجية، وقدرة قوية على إدارة الفرق وتنفيذ الأنظمة المصرفية بدقة وكفاءة. أبحث عن فرص في مجالات إدارة العمليات المصرفية أو إدارة الحسابات والشركات التي تتيح لي المساهمة في تحسين العمليات وزيادة الإنتاجية</w:t>
      </w:r>
    </w:p>
    <w:p w14:paraId="6F5B57CE" w14:textId="77777777" w:rsidR="0018134F" w:rsidRPr="0018134F" w:rsidRDefault="0018134F" w:rsidP="0018134F">
      <w:pPr>
        <w:pBdr>
          <w:bottom w:val="single" w:sz="4" w:space="1" w:color="auto"/>
        </w:pBdr>
        <w:bidi/>
        <w:spacing w:before="100" w:beforeAutospacing="1" w:after="100" w:afterAutospacing="1" w:line="240" w:lineRule="auto"/>
        <w:outlineLvl w:val="2"/>
        <w:rPr>
          <w:rFonts w:ascii="Times New Roman" w:eastAsia="Times New Roman" w:hAnsi="Times New Roman" w:cs="Times New Roman"/>
          <w:b/>
          <w:bCs/>
          <w:sz w:val="27"/>
          <w:szCs w:val="27"/>
        </w:rPr>
      </w:pPr>
      <w:r w:rsidRPr="0018134F">
        <w:rPr>
          <w:rFonts w:ascii="Times New Roman" w:eastAsia="Times New Roman" w:hAnsi="Times New Roman" w:cs="Times New Roman"/>
          <w:b/>
          <w:bCs/>
          <w:sz w:val="27"/>
          <w:szCs w:val="27"/>
          <w:rtl/>
        </w:rPr>
        <w:t>الخبرات العملية</w:t>
      </w:r>
    </w:p>
    <w:p w14:paraId="1E446AD5" w14:textId="69E2B829" w:rsidR="0018134F" w:rsidRPr="0018134F" w:rsidRDefault="0018134F" w:rsidP="0018134F">
      <w:p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b/>
          <w:bCs/>
          <w:sz w:val="24"/>
          <w:szCs w:val="24"/>
          <w:rtl/>
        </w:rPr>
        <w:t>البنك السعودي الفرنسي</w:t>
      </w:r>
      <w:r w:rsidRPr="0018134F">
        <w:rPr>
          <w:rFonts w:ascii="Times New Roman" w:eastAsia="Times New Roman" w:hAnsi="Times New Roman" w:cs="Times New Roman"/>
          <w:b/>
          <w:bCs/>
          <w:sz w:val="24"/>
          <w:szCs w:val="24"/>
        </w:rPr>
        <w:t xml:space="preserve"> (Banque Saudi Fransi)</w:t>
      </w:r>
      <w:r>
        <w:rPr>
          <w:rFonts w:ascii="Times New Roman" w:eastAsia="Times New Roman" w:hAnsi="Times New Roman" w:cs="Times New Roman"/>
          <w:sz w:val="24"/>
          <w:szCs w:val="24"/>
        </w:rPr>
        <w:t xml:space="preserve"> </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b/>
          <w:bCs/>
          <w:sz w:val="24"/>
          <w:szCs w:val="24"/>
          <w:rtl/>
        </w:rPr>
        <w:t xml:space="preserve"> </w:t>
      </w:r>
      <w:r w:rsidRPr="0018134F">
        <w:rPr>
          <w:rFonts w:ascii="Times New Roman" w:eastAsia="Times New Roman" w:hAnsi="Times New Roman" w:cs="Times New Roman"/>
          <w:sz w:val="24"/>
          <w:szCs w:val="24"/>
        </w:rPr>
        <w:t>Officer Cash and ATM Services</w:t>
      </w:r>
      <w:r w:rsidRPr="0018134F">
        <w:rPr>
          <w:rFonts w:ascii="Times New Roman" w:eastAsia="Times New Roman" w:hAnsi="Times New Roman" w:cs="Times New Roman"/>
          <w:sz w:val="24"/>
          <w:szCs w:val="24"/>
        </w:rPr>
        <w:br/>
        <w:t xml:space="preserve"> 09/2013 - 02/2024</w:t>
      </w:r>
    </w:p>
    <w:p w14:paraId="41C31D8F" w14:textId="77777777" w:rsidR="0018134F" w:rsidRPr="0018134F" w:rsidRDefault="0018134F" w:rsidP="0018134F">
      <w:pPr>
        <w:numPr>
          <w:ilvl w:val="0"/>
          <w:numId w:val="15"/>
        </w:num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sz w:val="24"/>
          <w:szCs w:val="24"/>
          <w:rtl/>
        </w:rPr>
        <w:t>تقديم تقارير يومية تسلط الضوء على المعاملات الحساسة لمراقبة الأداء وتحسين العمليات</w:t>
      </w:r>
      <w:r w:rsidRPr="0018134F">
        <w:rPr>
          <w:rFonts w:ascii="Times New Roman" w:eastAsia="Times New Roman" w:hAnsi="Times New Roman" w:cs="Times New Roman"/>
          <w:sz w:val="24"/>
          <w:szCs w:val="24"/>
        </w:rPr>
        <w:t>.</w:t>
      </w:r>
    </w:p>
    <w:p w14:paraId="7551C8EB" w14:textId="77777777" w:rsidR="0018134F" w:rsidRPr="0018134F" w:rsidRDefault="0018134F" w:rsidP="0018134F">
      <w:pPr>
        <w:numPr>
          <w:ilvl w:val="0"/>
          <w:numId w:val="15"/>
        </w:num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sz w:val="24"/>
          <w:szCs w:val="24"/>
          <w:rtl/>
        </w:rPr>
        <w:t>تنفيذ المعاملات المالية لحسابات الشركات مع الحفاظ على السرعة والدقة</w:t>
      </w:r>
      <w:r w:rsidRPr="0018134F">
        <w:rPr>
          <w:rFonts w:ascii="Times New Roman" w:eastAsia="Times New Roman" w:hAnsi="Times New Roman" w:cs="Times New Roman"/>
          <w:sz w:val="24"/>
          <w:szCs w:val="24"/>
        </w:rPr>
        <w:t>.</w:t>
      </w:r>
    </w:p>
    <w:p w14:paraId="5D95D4A2" w14:textId="77777777" w:rsidR="0018134F" w:rsidRPr="0018134F" w:rsidRDefault="0018134F" w:rsidP="0018134F">
      <w:pPr>
        <w:numPr>
          <w:ilvl w:val="0"/>
          <w:numId w:val="15"/>
        </w:num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sz w:val="24"/>
          <w:szCs w:val="24"/>
          <w:rtl/>
        </w:rPr>
        <w:t>إدارة صيانة أجهزة الصراف الآلي وضمان أداء مستمر بما في ذلك إعادة تعبئة النقد والإصلاحات</w:t>
      </w:r>
      <w:r w:rsidRPr="0018134F">
        <w:rPr>
          <w:rFonts w:ascii="Times New Roman" w:eastAsia="Times New Roman" w:hAnsi="Times New Roman" w:cs="Times New Roman"/>
          <w:sz w:val="24"/>
          <w:szCs w:val="24"/>
        </w:rPr>
        <w:t>.</w:t>
      </w:r>
    </w:p>
    <w:p w14:paraId="580B2F08" w14:textId="4AFC94B1" w:rsidR="0018134F" w:rsidRPr="0018134F" w:rsidRDefault="0018134F" w:rsidP="0018134F">
      <w:pPr>
        <w:bidi/>
        <w:spacing w:before="100" w:beforeAutospacing="1" w:after="100" w:afterAutospacing="1" w:line="240" w:lineRule="auto"/>
        <w:rPr>
          <w:rFonts w:ascii="Times New Roman" w:eastAsia="Times New Roman" w:hAnsi="Times New Roman" w:cs="Times New Roman" w:hint="cs"/>
          <w:sz w:val="24"/>
          <w:szCs w:val="24"/>
          <w:rtl/>
          <w:lang w:bidi="ar-EG"/>
        </w:rPr>
      </w:pPr>
      <w:r w:rsidRPr="0018134F">
        <w:rPr>
          <w:rFonts w:ascii="Times New Roman" w:eastAsia="Times New Roman" w:hAnsi="Times New Roman" w:cs="Times New Roman"/>
          <w:b/>
          <w:bCs/>
          <w:sz w:val="24"/>
          <w:szCs w:val="24"/>
          <w:rtl/>
        </w:rPr>
        <w:t>موبايلي</w:t>
      </w:r>
      <w:r w:rsidRPr="0018134F">
        <w:rPr>
          <w:rFonts w:ascii="Times New Roman" w:eastAsia="Times New Roman" w:hAnsi="Times New Roman" w:cs="Times New Roman"/>
          <w:b/>
          <w:bCs/>
          <w:sz w:val="24"/>
          <w:szCs w:val="24"/>
        </w:rPr>
        <w:t xml:space="preserve"> (Mobily)</w:t>
      </w:r>
      <w:r>
        <w:rPr>
          <w:rFonts w:ascii="Times New Roman" w:eastAsia="Times New Roman" w:hAnsi="Times New Roman" w:cs="Times New Roman"/>
          <w:sz w:val="24"/>
          <w:szCs w:val="24"/>
        </w:rPr>
        <w:t xml:space="preserve"> </w:t>
      </w:r>
      <w:r>
        <w:rPr>
          <w:rFonts w:ascii="Times New Roman" w:eastAsia="Times New Roman" w:hAnsi="Times New Roman" w:cs="Times New Roman" w:hint="cs"/>
          <w:sz w:val="24"/>
          <w:szCs w:val="24"/>
          <w:rtl/>
          <w:lang w:bidi="ar-EG"/>
        </w:rPr>
        <w:t xml:space="preserve"> - </w:t>
      </w:r>
      <w:r w:rsidRPr="0018134F">
        <w:rPr>
          <w:rFonts w:ascii="Times New Roman" w:eastAsia="Times New Roman" w:hAnsi="Times New Roman" w:cs="Times New Roman"/>
          <w:sz w:val="24"/>
          <w:szCs w:val="24"/>
          <w:rtl/>
        </w:rPr>
        <w:t>خدمة العملاء</w:t>
      </w:r>
      <w:r>
        <w:rPr>
          <w:rFonts w:ascii="Times New Roman" w:eastAsia="Times New Roman" w:hAnsi="Times New Roman" w:cs="Times New Roman" w:hint="cs"/>
          <w:sz w:val="24"/>
          <w:szCs w:val="24"/>
          <w:rtl/>
        </w:rPr>
        <w:t xml:space="preserve"> </w:t>
      </w:r>
      <w:r w:rsidRPr="0018134F">
        <w:rPr>
          <w:rFonts w:ascii="Times New Roman" w:eastAsia="Times New Roman" w:hAnsi="Times New Roman" w:cs="Times New Roman"/>
          <w:sz w:val="24"/>
          <w:szCs w:val="24"/>
        </w:rPr>
        <w:t xml:space="preserve"> (Customer Service)</w:t>
      </w:r>
      <w:r w:rsidRPr="0018134F">
        <w:rPr>
          <w:rFonts w:ascii="Times New Roman" w:eastAsia="Times New Roman" w:hAnsi="Times New Roman" w:cs="Times New Roman"/>
          <w:sz w:val="24"/>
          <w:szCs w:val="24"/>
        </w:rPr>
        <w:br/>
        <w:t>12/2010 - 05/2011</w:t>
      </w:r>
    </w:p>
    <w:p w14:paraId="40181A20" w14:textId="77777777" w:rsidR="0018134F" w:rsidRPr="0018134F" w:rsidRDefault="0018134F" w:rsidP="0018134F">
      <w:pPr>
        <w:numPr>
          <w:ilvl w:val="0"/>
          <w:numId w:val="16"/>
        </w:num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sz w:val="24"/>
          <w:szCs w:val="24"/>
          <w:rtl/>
        </w:rPr>
        <w:t>الرد على استفسارات العملاء عبر قنوات الاتصال المختلفة</w:t>
      </w:r>
      <w:r w:rsidRPr="0018134F">
        <w:rPr>
          <w:rFonts w:ascii="Times New Roman" w:eastAsia="Times New Roman" w:hAnsi="Times New Roman" w:cs="Times New Roman"/>
          <w:sz w:val="24"/>
          <w:szCs w:val="24"/>
        </w:rPr>
        <w:t>.</w:t>
      </w:r>
    </w:p>
    <w:p w14:paraId="77AF1DC1" w14:textId="77777777" w:rsidR="0018134F" w:rsidRPr="0018134F" w:rsidRDefault="0018134F" w:rsidP="0018134F">
      <w:pPr>
        <w:numPr>
          <w:ilvl w:val="0"/>
          <w:numId w:val="16"/>
        </w:num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sz w:val="24"/>
          <w:szCs w:val="24"/>
          <w:rtl/>
        </w:rPr>
        <w:t>معالجة مواقف العملاء وتقديم حلول سريعة وفعالة</w:t>
      </w:r>
      <w:r w:rsidRPr="0018134F">
        <w:rPr>
          <w:rFonts w:ascii="Times New Roman" w:eastAsia="Times New Roman" w:hAnsi="Times New Roman" w:cs="Times New Roman"/>
          <w:sz w:val="24"/>
          <w:szCs w:val="24"/>
        </w:rPr>
        <w:t>.</w:t>
      </w:r>
    </w:p>
    <w:p w14:paraId="1415770B" w14:textId="77777777" w:rsidR="0018134F" w:rsidRPr="0018134F" w:rsidRDefault="0018134F" w:rsidP="0018134F">
      <w:pPr>
        <w:numPr>
          <w:ilvl w:val="0"/>
          <w:numId w:val="16"/>
        </w:num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sz w:val="24"/>
          <w:szCs w:val="24"/>
          <w:rtl/>
        </w:rPr>
        <w:t>إعداد تقارير دورية تلخص تعليقات العملاء لتحسين استراتيجيات الخدمة</w:t>
      </w:r>
      <w:r w:rsidRPr="0018134F">
        <w:rPr>
          <w:rFonts w:ascii="Times New Roman" w:eastAsia="Times New Roman" w:hAnsi="Times New Roman" w:cs="Times New Roman"/>
          <w:sz w:val="24"/>
          <w:szCs w:val="24"/>
        </w:rPr>
        <w:t>.</w:t>
      </w:r>
    </w:p>
    <w:p w14:paraId="16849347" w14:textId="0658732C" w:rsidR="0018134F" w:rsidRPr="0018134F" w:rsidRDefault="0018134F" w:rsidP="0018134F">
      <w:pPr>
        <w:bidi/>
        <w:spacing w:before="100" w:beforeAutospacing="1" w:after="100" w:afterAutospacing="1" w:line="240" w:lineRule="auto"/>
        <w:rPr>
          <w:rFonts w:ascii="Times New Roman" w:eastAsia="Times New Roman" w:hAnsi="Times New Roman" w:cs="Times New Roman" w:hint="cs"/>
          <w:sz w:val="24"/>
          <w:szCs w:val="24"/>
          <w:rtl/>
          <w:lang w:bidi="ar-EG"/>
        </w:rPr>
      </w:pPr>
      <w:r w:rsidRPr="0018134F">
        <w:rPr>
          <w:rFonts w:ascii="Times New Roman" w:eastAsia="Times New Roman" w:hAnsi="Times New Roman" w:cs="Times New Roman"/>
          <w:b/>
          <w:bCs/>
          <w:sz w:val="24"/>
          <w:szCs w:val="24"/>
          <w:rtl/>
        </w:rPr>
        <w:t>الهيئة العامة للإحصاء</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w:t>
      </w:r>
      <w:r w:rsidRPr="0018134F">
        <w:rPr>
          <w:rFonts w:ascii="Times New Roman" w:eastAsia="Times New Roman" w:hAnsi="Times New Roman" w:cs="Times New Roman"/>
          <w:sz w:val="24"/>
          <w:szCs w:val="24"/>
        </w:rPr>
        <w:t xml:space="preserve"> </w:t>
      </w:r>
      <w:r w:rsidRPr="0018134F">
        <w:rPr>
          <w:rFonts w:ascii="Times New Roman" w:eastAsia="Times New Roman" w:hAnsi="Times New Roman" w:cs="Times New Roman"/>
          <w:sz w:val="24"/>
          <w:szCs w:val="24"/>
          <w:rtl/>
        </w:rPr>
        <w:t>موظف إحصاء</w:t>
      </w:r>
      <w:r>
        <w:rPr>
          <w:rFonts w:ascii="Times New Roman" w:eastAsia="Times New Roman" w:hAnsi="Times New Roman" w:cs="Times New Roman" w:hint="cs"/>
          <w:sz w:val="24"/>
          <w:szCs w:val="24"/>
          <w:rtl/>
          <w:lang w:bidi="ar-EG"/>
        </w:rPr>
        <w:t xml:space="preserve">                                                                                                                                                        </w:t>
      </w:r>
      <w:r w:rsidRPr="0018134F">
        <w:rPr>
          <w:rFonts w:ascii="Times New Roman" w:eastAsia="Times New Roman" w:hAnsi="Times New Roman" w:cs="Times New Roman"/>
          <w:b/>
          <w:bCs/>
          <w:sz w:val="24"/>
          <w:szCs w:val="24"/>
        </w:rPr>
        <w:t>:</w:t>
      </w:r>
      <w:r w:rsidRPr="0018134F">
        <w:rPr>
          <w:rFonts w:ascii="Times New Roman" w:eastAsia="Times New Roman" w:hAnsi="Times New Roman" w:cs="Times New Roman"/>
          <w:sz w:val="24"/>
          <w:szCs w:val="24"/>
        </w:rPr>
        <w:t xml:space="preserve"> 01/2010 - 03/2010</w:t>
      </w:r>
    </w:p>
    <w:p w14:paraId="7712B9B2" w14:textId="77777777" w:rsidR="0018134F" w:rsidRPr="0018134F" w:rsidRDefault="0018134F" w:rsidP="0018134F">
      <w:pPr>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sz w:val="24"/>
          <w:szCs w:val="24"/>
          <w:rtl/>
        </w:rPr>
        <w:t>جمع وتحليل البيانات الإحصائية لتوفير معلومات تدعم اتخاذ القرارات</w:t>
      </w:r>
      <w:r w:rsidRPr="0018134F">
        <w:rPr>
          <w:rFonts w:ascii="Times New Roman" w:eastAsia="Times New Roman" w:hAnsi="Times New Roman" w:cs="Times New Roman"/>
          <w:sz w:val="24"/>
          <w:szCs w:val="24"/>
        </w:rPr>
        <w:t>.</w:t>
      </w:r>
    </w:p>
    <w:p w14:paraId="246AD6A1" w14:textId="77777777" w:rsidR="0018134F" w:rsidRPr="0018134F" w:rsidRDefault="0018134F" w:rsidP="0018134F">
      <w:pPr>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sz w:val="24"/>
          <w:szCs w:val="24"/>
          <w:rtl/>
        </w:rPr>
        <w:t>تصميم استبانات وأساليب لجمع البيانات من المصادر المختلفة</w:t>
      </w:r>
      <w:r w:rsidRPr="0018134F">
        <w:rPr>
          <w:rFonts w:ascii="Times New Roman" w:eastAsia="Times New Roman" w:hAnsi="Times New Roman" w:cs="Times New Roman"/>
          <w:sz w:val="24"/>
          <w:szCs w:val="24"/>
        </w:rPr>
        <w:t>.</w:t>
      </w:r>
    </w:p>
    <w:p w14:paraId="13E39E74" w14:textId="3B47F18E" w:rsidR="0018134F" w:rsidRPr="0018134F" w:rsidRDefault="0018134F" w:rsidP="0018134F">
      <w:pPr>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sz w:val="24"/>
          <w:szCs w:val="24"/>
          <w:rtl/>
        </w:rPr>
        <w:t>نشر التقارير الإحصائية وتوفير تحليلات للاتجاهات الاقتصادية والاجتماعية</w:t>
      </w:r>
    </w:p>
    <w:p w14:paraId="1E42806A" w14:textId="77777777" w:rsidR="0018134F" w:rsidRPr="0018134F" w:rsidRDefault="0018134F" w:rsidP="0018134F">
      <w:pPr>
        <w:pBdr>
          <w:bottom w:val="single" w:sz="4" w:space="1" w:color="auto"/>
        </w:pBdr>
        <w:bidi/>
        <w:spacing w:before="100" w:beforeAutospacing="1" w:after="100" w:afterAutospacing="1" w:line="240" w:lineRule="auto"/>
        <w:outlineLvl w:val="2"/>
        <w:rPr>
          <w:rFonts w:ascii="Times New Roman" w:eastAsia="Times New Roman" w:hAnsi="Times New Roman" w:cs="Times New Roman"/>
          <w:b/>
          <w:bCs/>
          <w:sz w:val="27"/>
          <w:szCs w:val="27"/>
        </w:rPr>
      </w:pPr>
      <w:r w:rsidRPr="0018134F">
        <w:rPr>
          <w:rFonts w:ascii="Times New Roman" w:eastAsia="Times New Roman" w:hAnsi="Times New Roman" w:cs="Times New Roman"/>
          <w:b/>
          <w:bCs/>
          <w:sz w:val="27"/>
          <w:szCs w:val="27"/>
          <w:rtl/>
        </w:rPr>
        <w:t>التعليم</w:t>
      </w:r>
    </w:p>
    <w:p w14:paraId="6E6676A6" w14:textId="77777777" w:rsidR="0018134F" w:rsidRPr="000C7047" w:rsidRDefault="0018134F" w:rsidP="000C7047">
      <w:pPr>
        <w:pStyle w:val="ListParagraph"/>
        <w:numPr>
          <w:ilvl w:val="0"/>
          <w:numId w:val="19"/>
        </w:numPr>
        <w:bidi/>
        <w:spacing w:before="100" w:beforeAutospacing="1" w:after="100" w:afterAutospacing="1" w:line="240" w:lineRule="auto"/>
        <w:rPr>
          <w:rFonts w:ascii="Times New Roman" w:eastAsia="Times New Roman" w:hAnsi="Times New Roman" w:cs="Times New Roman"/>
          <w:b/>
          <w:bCs/>
          <w:sz w:val="24"/>
          <w:szCs w:val="24"/>
          <w:rtl/>
          <w:lang w:bidi="ar-EG"/>
        </w:rPr>
      </w:pPr>
      <w:r w:rsidRPr="000C7047">
        <w:rPr>
          <w:rFonts w:ascii="Times New Roman" w:eastAsia="Times New Roman" w:hAnsi="Times New Roman" w:cs="Times New Roman"/>
          <w:b/>
          <w:bCs/>
          <w:sz w:val="24"/>
          <w:szCs w:val="24"/>
          <w:rtl/>
        </w:rPr>
        <w:t>دبلوم في تقنية الحاسب الآلي - الدعم الفني</w:t>
      </w:r>
      <w:r w:rsidRPr="000C7047">
        <w:rPr>
          <w:rFonts w:ascii="Times New Roman" w:eastAsia="Times New Roman" w:hAnsi="Times New Roman" w:cs="Times New Roman"/>
          <w:b/>
          <w:bCs/>
          <w:sz w:val="24"/>
          <w:szCs w:val="24"/>
        </w:rPr>
        <w:t xml:space="preserve"> </w:t>
      </w:r>
      <w:r w:rsidRPr="000C7047">
        <w:rPr>
          <w:rFonts w:ascii="Times New Roman" w:eastAsia="Times New Roman" w:hAnsi="Times New Roman" w:cs="Times New Roman" w:hint="cs"/>
          <w:b/>
          <w:bCs/>
          <w:sz w:val="24"/>
          <w:szCs w:val="24"/>
          <w:rtl/>
          <w:lang w:bidi="ar-EG"/>
        </w:rPr>
        <w:t xml:space="preserve">من </w:t>
      </w:r>
      <w:r w:rsidRPr="000C7047">
        <w:rPr>
          <w:rFonts w:ascii="Times New Roman" w:eastAsia="Times New Roman" w:hAnsi="Times New Roman" w:cs="Times New Roman"/>
          <w:b/>
          <w:bCs/>
          <w:sz w:val="24"/>
          <w:szCs w:val="24"/>
          <w:rtl/>
        </w:rPr>
        <w:t>المؤسسة العامة للتدريب التقني والمهني</w:t>
      </w:r>
      <w:r w:rsidRPr="000C7047">
        <w:rPr>
          <w:rFonts w:ascii="Times New Roman" w:eastAsia="Times New Roman" w:hAnsi="Times New Roman" w:cs="Times New Roman"/>
          <w:b/>
          <w:bCs/>
          <w:sz w:val="24"/>
          <w:szCs w:val="24"/>
        </w:rPr>
        <w:t xml:space="preserve"> 2009 | </w:t>
      </w:r>
    </w:p>
    <w:p w14:paraId="7C5B22BC" w14:textId="6BE2AE65" w:rsidR="0018134F" w:rsidRPr="0018134F" w:rsidRDefault="0018134F" w:rsidP="0018134F">
      <w:pPr>
        <w:pBdr>
          <w:bottom w:val="single" w:sz="4" w:space="1" w:color="auto"/>
        </w:pBdr>
        <w:bidi/>
        <w:spacing w:before="100" w:beforeAutospacing="1" w:after="100" w:afterAutospacing="1" w:line="240" w:lineRule="auto"/>
        <w:rPr>
          <w:rFonts w:ascii="Times New Roman" w:eastAsia="Times New Roman" w:hAnsi="Times New Roman" w:cs="Times New Roman"/>
          <w:b/>
          <w:bCs/>
          <w:sz w:val="24"/>
          <w:szCs w:val="24"/>
          <w:lang w:bidi="ar-EG"/>
        </w:rPr>
      </w:pPr>
      <w:r w:rsidRPr="0018134F">
        <w:rPr>
          <w:rFonts w:ascii="Times New Roman" w:eastAsia="Times New Roman" w:hAnsi="Times New Roman" w:cs="Times New Roman"/>
          <w:b/>
          <w:bCs/>
          <w:sz w:val="27"/>
          <w:szCs w:val="27"/>
          <w:rtl/>
        </w:rPr>
        <w:t>الدورات التدريبية والشهادات الإضافية</w:t>
      </w:r>
    </w:p>
    <w:p w14:paraId="4F50842D" w14:textId="3E8A1562" w:rsidR="0018134F" w:rsidRPr="0018134F" w:rsidRDefault="0018134F" w:rsidP="0018134F">
      <w:pPr>
        <w:numPr>
          <w:ilvl w:val="0"/>
          <w:numId w:val="18"/>
        </w:numPr>
        <w:bidi/>
        <w:spacing w:before="100" w:beforeAutospacing="1" w:after="100" w:afterAutospacing="1" w:line="240" w:lineRule="auto"/>
        <w:rPr>
          <w:rFonts w:ascii="Times New Roman" w:eastAsia="Times New Roman" w:hAnsi="Times New Roman" w:cs="Times New Roman"/>
          <w:b/>
          <w:bCs/>
          <w:sz w:val="24"/>
          <w:szCs w:val="24"/>
        </w:rPr>
      </w:pPr>
      <w:r w:rsidRPr="0018134F">
        <w:rPr>
          <w:rFonts w:ascii="Times New Roman" w:eastAsia="Times New Roman" w:hAnsi="Times New Roman" w:cs="Times New Roman"/>
          <w:b/>
          <w:bCs/>
          <w:sz w:val="24"/>
          <w:szCs w:val="24"/>
          <w:rtl/>
        </w:rPr>
        <w:t xml:space="preserve">دورة </w:t>
      </w:r>
      <w:r w:rsidRPr="0018134F">
        <w:rPr>
          <w:rFonts w:ascii="Times New Roman" w:eastAsia="Times New Roman" w:hAnsi="Times New Roman" w:cs="Times New Roman" w:hint="cs"/>
          <w:b/>
          <w:bCs/>
          <w:sz w:val="24"/>
          <w:szCs w:val="24"/>
          <w:rtl/>
        </w:rPr>
        <w:t xml:space="preserve">في </w:t>
      </w:r>
      <w:r w:rsidRPr="0018134F">
        <w:rPr>
          <w:rFonts w:ascii="Times New Roman" w:eastAsia="Times New Roman" w:hAnsi="Times New Roman" w:cs="Times New Roman"/>
          <w:b/>
          <w:bCs/>
          <w:sz w:val="24"/>
          <w:szCs w:val="24"/>
          <w:rtl/>
        </w:rPr>
        <w:t>اللغة الإنجليزية</w:t>
      </w:r>
      <w:r w:rsidRPr="0018134F">
        <w:rPr>
          <w:rFonts w:ascii="Times New Roman" w:eastAsia="Times New Roman" w:hAnsi="Times New Roman" w:cs="Times New Roman"/>
          <w:b/>
          <w:bCs/>
          <w:sz w:val="24"/>
          <w:szCs w:val="24"/>
        </w:rPr>
        <w:t xml:space="preserve"> </w:t>
      </w:r>
      <w:r w:rsidRPr="0018134F">
        <w:rPr>
          <w:rFonts w:ascii="Times New Roman" w:eastAsia="Times New Roman" w:hAnsi="Times New Roman" w:cs="Times New Roman" w:hint="cs"/>
          <w:b/>
          <w:bCs/>
          <w:sz w:val="24"/>
          <w:szCs w:val="24"/>
          <w:rtl/>
          <w:lang w:bidi="ar-EG"/>
        </w:rPr>
        <w:t xml:space="preserve">من </w:t>
      </w:r>
      <w:r w:rsidRPr="0018134F">
        <w:rPr>
          <w:rFonts w:ascii="Times New Roman" w:eastAsia="Times New Roman" w:hAnsi="Times New Roman" w:cs="Times New Roman"/>
          <w:b/>
          <w:bCs/>
          <w:sz w:val="24"/>
          <w:szCs w:val="24"/>
          <w:rtl/>
        </w:rPr>
        <w:t>المؤسسة العامة للتدريب التقني والمهني</w:t>
      </w:r>
      <w:r w:rsidRPr="0018134F">
        <w:rPr>
          <w:rFonts w:ascii="Times New Roman" w:eastAsia="Times New Roman" w:hAnsi="Times New Roman" w:cs="Times New Roman"/>
          <w:b/>
          <w:bCs/>
          <w:sz w:val="24"/>
          <w:szCs w:val="24"/>
        </w:rPr>
        <w:br/>
      </w:r>
      <w:r w:rsidRPr="0018134F">
        <w:rPr>
          <w:rFonts w:ascii="Times New Roman" w:eastAsia="Times New Roman" w:hAnsi="Times New Roman" w:cs="Times New Roman"/>
          <w:b/>
          <w:bCs/>
          <w:sz w:val="24"/>
          <w:szCs w:val="24"/>
          <w:rtl/>
        </w:rPr>
        <w:t>التاريخ</w:t>
      </w:r>
      <w:r w:rsidRPr="0018134F">
        <w:rPr>
          <w:rFonts w:ascii="Times New Roman" w:eastAsia="Times New Roman" w:hAnsi="Times New Roman" w:cs="Times New Roman"/>
          <w:b/>
          <w:bCs/>
          <w:sz w:val="24"/>
          <w:szCs w:val="24"/>
        </w:rPr>
        <w:t xml:space="preserve">: 03/2012 | </w:t>
      </w:r>
      <w:r w:rsidRPr="0018134F">
        <w:rPr>
          <w:rFonts w:ascii="Times New Roman" w:eastAsia="Times New Roman" w:hAnsi="Times New Roman" w:cs="Times New Roman"/>
          <w:b/>
          <w:bCs/>
          <w:sz w:val="24"/>
          <w:szCs w:val="24"/>
          <w:rtl/>
        </w:rPr>
        <w:t>المدة</w:t>
      </w:r>
      <w:r w:rsidRPr="0018134F">
        <w:rPr>
          <w:rFonts w:ascii="Times New Roman" w:eastAsia="Times New Roman" w:hAnsi="Times New Roman" w:cs="Times New Roman"/>
          <w:b/>
          <w:bCs/>
          <w:sz w:val="24"/>
          <w:szCs w:val="24"/>
        </w:rPr>
        <w:t xml:space="preserve">: 630 </w:t>
      </w:r>
      <w:r w:rsidRPr="0018134F">
        <w:rPr>
          <w:rFonts w:ascii="Times New Roman" w:eastAsia="Times New Roman" w:hAnsi="Times New Roman" w:cs="Times New Roman"/>
          <w:b/>
          <w:bCs/>
          <w:sz w:val="24"/>
          <w:szCs w:val="24"/>
          <w:rtl/>
        </w:rPr>
        <w:t>ساعة (21 أسبوع)</w:t>
      </w:r>
    </w:p>
    <w:p w14:paraId="0E53D4C4" w14:textId="488D4B4D" w:rsidR="0018134F" w:rsidRPr="0018134F" w:rsidRDefault="0018134F" w:rsidP="0018134F">
      <w:pPr>
        <w:numPr>
          <w:ilvl w:val="0"/>
          <w:numId w:val="18"/>
        </w:numPr>
        <w:bidi/>
        <w:spacing w:before="100" w:beforeAutospacing="1" w:after="100" w:afterAutospacing="1" w:line="240" w:lineRule="auto"/>
        <w:rPr>
          <w:rFonts w:ascii="Times New Roman" w:eastAsia="Times New Roman" w:hAnsi="Times New Roman" w:cs="Times New Roman"/>
          <w:sz w:val="24"/>
          <w:szCs w:val="24"/>
        </w:rPr>
      </w:pPr>
      <w:r w:rsidRPr="0018134F">
        <w:rPr>
          <w:rFonts w:ascii="Times New Roman" w:eastAsia="Times New Roman" w:hAnsi="Times New Roman" w:cs="Times New Roman"/>
          <w:b/>
          <w:bCs/>
          <w:sz w:val="24"/>
          <w:szCs w:val="24"/>
          <w:rtl/>
        </w:rPr>
        <w:t>برنامج تدريبي في الدعم الفني لتكنولوجيا المعلومات</w:t>
      </w:r>
      <w:r>
        <w:rPr>
          <w:rFonts w:ascii="Times New Roman" w:eastAsia="Times New Roman" w:hAnsi="Times New Roman" w:cs="Times New Roman"/>
          <w:sz w:val="24"/>
          <w:szCs w:val="24"/>
        </w:rPr>
        <w:t xml:space="preserve"> </w:t>
      </w:r>
      <w:r w:rsidRPr="0018134F">
        <w:rPr>
          <w:rFonts w:ascii="Times New Roman" w:eastAsia="Times New Roman" w:hAnsi="Times New Roman" w:cs="Times New Roman"/>
          <w:b/>
          <w:bCs/>
          <w:sz w:val="24"/>
          <w:szCs w:val="24"/>
          <w:rtl/>
        </w:rPr>
        <w:t>كمبيوتك للحاسب الآلي</w:t>
      </w:r>
      <w:r>
        <w:rPr>
          <w:rFonts w:ascii="Times New Roman" w:eastAsia="Times New Roman" w:hAnsi="Times New Roman" w:cs="Times New Roman"/>
          <w:sz w:val="24"/>
          <w:szCs w:val="24"/>
        </w:rPr>
        <w:t xml:space="preserve"> | </w:t>
      </w:r>
      <w:r w:rsidRPr="0018134F">
        <w:rPr>
          <w:rFonts w:ascii="Times New Roman" w:eastAsia="Times New Roman" w:hAnsi="Times New Roman" w:cs="Times New Roman"/>
          <w:b/>
          <w:bCs/>
          <w:sz w:val="24"/>
          <w:szCs w:val="24"/>
          <w:rtl/>
        </w:rPr>
        <w:t>المدة</w:t>
      </w:r>
      <w:r w:rsidRPr="0018134F">
        <w:rPr>
          <w:rFonts w:ascii="Times New Roman" w:eastAsia="Times New Roman" w:hAnsi="Times New Roman" w:cs="Times New Roman"/>
          <w:b/>
          <w:bCs/>
          <w:sz w:val="24"/>
          <w:szCs w:val="24"/>
        </w:rPr>
        <w:t xml:space="preserve">: 3 </w:t>
      </w:r>
      <w:r>
        <w:rPr>
          <w:rFonts w:ascii="Times New Roman" w:eastAsia="Times New Roman" w:hAnsi="Times New Roman" w:cs="Times New Roman"/>
          <w:b/>
          <w:bCs/>
          <w:sz w:val="24"/>
          <w:szCs w:val="24"/>
          <w:rtl/>
        </w:rPr>
        <w:t>أشه</w:t>
      </w:r>
    </w:p>
    <w:p w14:paraId="411625D1" w14:textId="77777777" w:rsidR="0018134F" w:rsidRPr="0018134F" w:rsidRDefault="0018134F" w:rsidP="0018134F">
      <w:pPr>
        <w:pBdr>
          <w:bottom w:val="single" w:sz="4" w:space="1" w:color="auto"/>
        </w:pBdr>
        <w:bidi/>
        <w:spacing w:before="100" w:beforeAutospacing="1" w:after="100" w:afterAutospacing="1" w:line="240" w:lineRule="auto"/>
        <w:outlineLvl w:val="2"/>
        <w:rPr>
          <w:rFonts w:ascii="Times New Roman" w:eastAsia="Times New Roman" w:hAnsi="Times New Roman" w:cs="Times New Roman"/>
          <w:b/>
          <w:bCs/>
          <w:sz w:val="27"/>
          <w:szCs w:val="27"/>
        </w:rPr>
      </w:pPr>
      <w:r w:rsidRPr="0018134F">
        <w:rPr>
          <w:rFonts w:ascii="Times New Roman" w:eastAsia="Times New Roman" w:hAnsi="Times New Roman" w:cs="Times New Roman"/>
          <w:b/>
          <w:bCs/>
          <w:sz w:val="27"/>
          <w:szCs w:val="27"/>
          <w:rtl/>
        </w:rPr>
        <w:t>المهارات</w:t>
      </w:r>
    </w:p>
    <w:p w14:paraId="44AF2785" w14:textId="7FC663DE" w:rsidR="009F503B" w:rsidRPr="0018134F" w:rsidRDefault="0018134F" w:rsidP="000C7047">
      <w:pPr>
        <w:bidi/>
        <w:spacing w:before="100" w:beforeAutospacing="1" w:after="100" w:afterAutospacing="1" w:line="240" w:lineRule="auto"/>
        <w:rPr>
          <w:rFonts w:ascii="Times New Roman" w:eastAsia="Times New Roman" w:hAnsi="Times New Roman" w:cs="Times New Roman" w:hint="cs"/>
          <w:sz w:val="24"/>
          <w:szCs w:val="24"/>
          <w:rtl/>
        </w:rPr>
      </w:pPr>
      <w:r w:rsidRPr="0018134F">
        <w:rPr>
          <w:rFonts w:ascii="Times New Roman" w:eastAsia="Times New Roman" w:hAnsi="Times New Roman" w:cs="Times New Roman"/>
          <w:sz w:val="24"/>
          <w:szCs w:val="24"/>
          <w:rtl/>
        </w:rPr>
        <w:t>إدارة العمليات المصرفية | إدارة الحسابات | تحليل البيانات | خدمة العملاء | مهارات التواصل الفعّال</w:t>
      </w:r>
      <w:r>
        <w:rPr>
          <w:rFonts w:ascii="Times New Roman" w:eastAsia="Times New Roman" w:hAnsi="Times New Roman" w:cs="Times New Roman"/>
          <w:sz w:val="24"/>
          <w:szCs w:val="24"/>
        </w:rPr>
        <w:t xml:space="preserve"> </w:t>
      </w:r>
      <w:r w:rsidRPr="0018134F">
        <w:rPr>
          <w:rFonts w:ascii="Times New Roman" w:eastAsia="Times New Roman" w:hAnsi="Times New Roman" w:cs="Times New Roman"/>
          <w:sz w:val="24"/>
          <w:szCs w:val="24"/>
          <w:rtl/>
        </w:rPr>
        <w:t>إدارة العمليات المصرفية | مدير عمليات | مدير مركز عمليات الخزانة | الخدمات المصرفية للشركات</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hint="cs"/>
          <w:sz w:val="24"/>
          <w:szCs w:val="24"/>
          <w:rtl/>
        </w:rPr>
        <w:t>إدارة</w:t>
      </w:r>
      <w:r w:rsidRPr="0018134F">
        <w:rPr>
          <w:rFonts w:ascii="Times New Roman" w:eastAsia="Times New Roman" w:hAnsi="Times New Roman" w:cs="Times New Roman"/>
          <w:sz w:val="24"/>
          <w:szCs w:val="24"/>
          <w:rtl/>
        </w:rPr>
        <w:t xml:space="preserve"> علاقات الشركات | مدير حسابات الشركات | إدارة الخزانة والسيولة | إدارة الصرافات الآلية والقنوات الإلكترونية | </w:t>
      </w:r>
      <w:r w:rsidR="000C7047">
        <w:rPr>
          <w:rFonts w:ascii="Times New Roman" w:eastAsia="Times New Roman" w:hAnsi="Times New Roman" w:cs="Times New Roman" w:hint="cs"/>
          <w:sz w:val="24"/>
          <w:szCs w:val="24"/>
          <w:rtl/>
        </w:rPr>
        <w:t>إدارة</w:t>
      </w:r>
      <w:r w:rsidRPr="0018134F">
        <w:rPr>
          <w:rFonts w:ascii="Times New Roman" w:eastAsia="Times New Roman" w:hAnsi="Times New Roman" w:cs="Times New Roman"/>
          <w:sz w:val="24"/>
          <w:szCs w:val="24"/>
          <w:rtl/>
        </w:rPr>
        <w:t xml:space="preserve"> خدمات الصراف الآلي والقنوات الرقمية | إدارة مخاطر | </w:t>
      </w:r>
      <w:r w:rsidR="000C7047">
        <w:rPr>
          <w:rFonts w:ascii="Times New Roman" w:eastAsia="Times New Roman" w:hAnsi="Times New Roman" w:cs="Times New Roman" w:hint="cs"/>
          <w:sz w:val="24"/>
          <w:szCs w:val="24"/>
          <w:rtl/>
        </w:rPr>
        <w:t>التحليل</w:t>
      </w:r>
      <w:r w:rsidRPr="0018134F">
        <w:rPr>
          <w:rFonts w:ascii="Times New Roman" w:eastAsia="Times New Roman" w:hAnsi="Times New Roman" w:cs="Times New Roman"/>
          <w:sz w:val="24"/>
          <w:szCs w:val="24"/>
          <w:rtl/>
        </w:rPr>
        <w:t xml:space="preserve"> </w:t>
      </w:r>
      <w:r w:rsidR="000C7047">
        <w:rPr>
          <w:rFonts w:ascii="Times New Roman" w:eastAsia="Times New Roman" w:hAnsi="Times New Roman" w:cs="Times New Roman" w:hint="cs"/>
          <w:sz w:val="24"/>
          <w:szCs w:val="24"/>
          <w:rtl/>
        </w:rPr>
        <w:t>ال</w:t>
      </w:r>
      <w:r w:rsidR="000C7047">
        <w:rPr>
          <w:rFonts w:ascii="Times New Roman" w:eastAsia="Times New Roman" w:hAnsi="Times New Roman" w:cs="Times New Roman"/>
          <w:sz w:val="24"/>
          <w:szCs w:val="24"/>
          <w:rtl/>
        </w:rPr>
        <w:t xml:space="preserve">مالي </w:t>
      </w:r>
      <w:r w:rsidR="000C7047">
        <w:rPr>
          <w:rFonts w:ascii="Times New Roman" w:eastAsia="Times New Roman" w:hAnsi="Times New Roman" w:cs="Times New Roman" w:hint="cs"/>
          <w:sz w:val="24"/>
          <w:szCs w:val="24"/>
          <w:rtl/>
        </w:rPr>
        <w:t>.</w:t>
      </w:r>
    </w:p>
    <w:sectPr w:rsidR="009F503B" w:rsidRPr="0018134F" w:rsidSect="00DE571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E54B6" w14:textId="77777777" w:rsidR="004A7246" w:rsidRDefault="004A7246" w:rsidP="00C96221">
      <w:pPr>
        <w:spacing w:after="0" w:line="240" w:lineRule="auto"/>
      </w:pPr>
      <w:r>
        <w:separator/>
      </w:r>
    </w:p>
  </w:endnote>
  <w:endnote w:type="continuationSeparator" w:id="0">
    <w:p w14:paraId="6D1DEA09" w14:textId="77777777" w:rsidR="004A7246" w:rsidRDefault="004A7246" w:rsidP="00C9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771D8" w14:textId="77777777" w:rsidR="004A7246" w:rsidRDefault="004A7246" w:rsidP="00C96221">
      <w:pPr>
        <w:spacing w:after="0" w:line="240" w:lineRule="auto"/>
      </w:pPr>
      <w:r>
        <w:separator/>
      </w:r>
    </w:p>
  </w:footnote>
  <w:footnote w:type="continuationSeparator" w:id="0">
    <w:p w14:paraId="70B6B53B" w14:textId="77777777" w:rsidR="004A7246" w:rsidRDefault="004A7246" w:rsidP="00C962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B1452E"/>
    <w:multiLevelType w:val="multilevel"/>
    <w:tmpl w:val="619E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76918"/>
    <w:multiLevelType w:val="multilevel"/>
    <w:tmpl w:val="383E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E2C19"/>
    <w:multiLevelType w:val="multilevel"/>
    <w:tmpl w:val="02E0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D1780"/>
    <w:multiLevelType w:val="hybridMultilevel"/>
    <w:tmpl w:val="0D943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8F1695"/>
    <w:multiLevelType w:val="multilevel"/>
    <w:tmpl w:val="085C0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460A0"/>
    <w:multiLevelType w:val="multilevel"/>
    <w:tmpl w:val="48E0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477C7"/>
    <w:multiLevelType w:val="multilevel"/>
    <w:tmpl w:val="DB726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F0E9D"/>
    <w:multiLevelType w:val="multilevel"/>
    <w:tmpl w:val="8D3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32E16"/>
    <w:multiLevelType w:val="multilevel"/>
    <w:tmpl w:val="8C6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513861"/>
    <w:multiLevelType w:val="multilevel"/>
    <w:tmpl w:val="2208D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17D6C"/>
    <w:multiLevelType w:val="hybridMultilevel"/>
    <w:tmpl w:val="F908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BF54DB"/>
    <w:multiLevelType w:val="multilevel"/>
    <w:tmpl w:val="24D4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26424D"/>
    <w:multiLevelType w:val="multilevel"/>
    <w:tmpl w:val="A3D6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3"/>
  </w:num>
  <w:num w:numId="8">
    <w:abstractNumId w:val="18"/>
  </w:num>
  <w:num w:numId="9">
    <w:abstractNumId w:val="14"/>
  </w:num>
  <w:num w:numId="10">
    <w:abstractNumId w:val="9"/>
  </w:num>
  <w:num w:numId="11">
    <w:abstractNumId w:val="10"/>
  </w:num>
  <w:num w:numId="12">
    <w:abstractNumId w:val="12"/>
  </w:num>
  <w:num w:numId="13">
    <w:abstractNumId w:val="8"/>
  </w:num>
  <w:num w:numId="14">
    <w:abstractNumId w:val="15"/>
  </w:num>
  <w:num w:numId="15">
    <w:abstractNumId w:val="7"/>
  </w:num>
  <w:num w:numId="16">
    <w:abstractNumId w:val="6"/>
  </w:num>
  <w:num w:numId="17">
    <w:abstractNumId w:val="11"/>
  </w:num>
  <w:num w:numId="18">
    <w:abstractNumId w:val="17"/>
  </w:num>
  <w:num w:numId="1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C7047"/>
    <w:rsid w:val="000E2E78"/>
    <w:rsid w:val="0015074B"/>
    <w:rsid w:val="0018134F"/>
    <w:rsid w:val="001C00B0"/>
    <w:rsid w:val="001F144C"/>
    <w:rsid w:val="00270FEA"/>
    <w:rsid w:val="0029639D"/>
    <w:rsid w:val="00326F90"/>
    <w:rsid w:val="003859A6"/>
    <w:rsid w:val="00397BAB"/>
    <w:rsid w:val="004968BF"/>
    <w:rsid w:val="004A7246"/>
    <w:rsid w:val="005A324C"/>
    <w:rsid w:val="00752A73"/>
    <w:rsid w:val="008D2F42"/>
    <w:rsid w:val="009C103A"/>
    <w:rsid w:val="009C496A"/>
    <w:rsid w:val="009F503B"/>
    <w:rsid w:val="00AA1D8D"/>
    <w:rsid w:val="00B47730"/>
    <w:rsid w:val="00B71A15"/>
    <w:rsid w:val="00C10D32"/>
    <w:rsid w:val="00C9030B"/>
    <w:rsid w:val="00C96221"/>
    <w:rsid w:val="00CB0664"/>
    <w:rsid w:val="00D470FF"/>
    <w:rsid w:val="00DA3AD4"/>
    <w:rsid w:val="00DE571B"/>
    <w:rsid w:val="00EB4066"/>
    <w:rsid w:val="00F20F8B"/>
    <w:rsid w:val="00F842E1"/>
    <w:rsid w:val="00FB44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E3BD0C"/>
  <w14:defaultImageDpi w14:val="300"/>
  <w15:docId w15:val="{F1EA0579-6AC0-42B0-9426-F8932BA5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962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4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5484">
      <w:bodyDiv w:val="1"/>
      <w:marLeft w:val="0"/>
      <w:marRight w:val="0"/>
      <w:marTop w:val="0"/>
      <w:marBottom w:val="0"/>
      <w:divBdr>
        <w:top w:val="none" w:sz="0" w:space="0" w:color="auto"/>
        <w:left w:val="none" w:sz="0" w:space="0" w:color="auto"/>
        <w:bottom w:val="none" w:sz="0" w:space="0" w:color="auto"/>
        <w:right w:val="none" w:sz="0" w:space="0" w:color="auto"/>
      </w:divBdr>
    </w:div>
    <w:div w:id="358239265">
      <w:bodyDiv w:val="1"/>
      <w:marLeft w:val="0"/>
      <w:marRight w:val="0"/>
      <w:marTop w:val="0"/>
      <w:marBottom w:val="0"/>
      <w:divBdr>
        <w:top w:val="none" w:sz="0" w:space="0" w:color="auto"/>
        <w:left w:val="none" w:sz="0" w:space="0" w:color="auto"/>
        <w:bottom w:val="none" w:sz="0" w:space="0" w:color="auto"/>
        <w:right w:val="none" w:sz="0" w:space="0" w:color="auto"/>
      </w:divBdr>
    </w:div>
    <w:div w:id="409273829">
      <w:bodyDiv w:val="1"/>
      <w:marLeft w:val="0"/>
      <w:marRight w:val="0"/>
      <w:marTop w:val="0"/>
      <w:marBottom w:val="0"/>
      <w:divBdr>
        <w:top w:val="none" w:sz="0" w:space="0" w:color="auto"/>
        <w:left w:val="none" w:sz="0" w:space="0" w:color="auto"/>
        <w:bottom w:val="none" w:sz="0" w:space="0" w:color="auto"/>
        <w:right w:val="none" w:sz="0" w:space="0" w:color="auto"/>
      </w:divBdr>
    </w:div>
    <w:div w:id="1031687825">
      <w:bodyDiv w:val="1"/>
      <w:marLeft w:val="0"/>
      <w:marRight w:val="0"/>
      <w:marTop w:val="0"/>
      <w:marBottom w:val="0"/>
      <w:divBdr>
        <w:top w:val="none" w:sz="0" w:space="0" w:color="auto"/>
        <w:left w:val="none" w:sz="0" w:space="0" w:color="auto"/>
        <w:bottom w:val="none" w:sz="0" w:space="0" w:color="auto"/>
        <w:right w:val="none" w:sz="0" w:space="0" w:color="auto"/>
      </w:divBdr>
    </w:div>
    <w:div w:id="1421172164">
      <w:bodyDiv w:val="1"/>
      <w:marLeft w:val="0"/>
      <w:marRight w:val="0"/>
      <w:marTop w:val="0"/>
      <w:marBottom w:val="0"/>
      <w:divBdr>
        <w:top w:val="none" w:sz="0" w:space="0" w:color="auto"/>
        <w:left w:val="none" w:sz="0" w:space="0" w:color="auto"/>
        <w:bottom w:val="none" w:sz="0" w:space="0" w:color="auto"/>
        <w:right w:val="none" w:sz="0" w:space="0" w:color="auto"/>
      </w:divBdr>
    </w:div>
    <w:div w:id="1464227069">
      <w:bodyDiv w:val="1"/>
      <w:marLeft w:val="0"/>
      <w:marRight w:val="0"/>
      <w:marTop w:val="0"/>
      <w:marBottom w:val="0"/>
      <w:divBdr>
        <w:top w:val="none" w:sz="0" w:space="0" w:color="auto"/>
        <w:left w:val="none" w:sz="0" w:space="0" w:color="auto"/>
        <w:bottom w:val="none" w:sz="0" w:space="0" w:color="auto"/>
        <w:right w:val="none" w:sz="0" w:space="0" w:color="auto"/>
      </w:divBdr>
    </w:div>
    <w:div w:id="1477916170">
      <w:bodyDiv w:val="1"/>
      <w:marLeft w:val="0"/>
      <w:marRight w:val="0"/>
      <w:marTop w:val="0"/>
      <w:marBottom w:val="0"/>
      <w:divBdr>
        <w:top w:val="none" w:sz="0" w:space="0" w:color="auto"/>
        <w:left w:val="none" w:sz="0" w:space="0" w:color="auto"/>
        <w:bottom w:val="none" w:sz="0" w:space="0" w:color="auto"/>
        <w:right w:val="none" w:sz="0" w:space="0" w:color="auto"/>
      </w:divBdr>
    </w:div>
    <w:div w:id="1765879961">
      <w:bodyDiv w:val="1"/>
      <w:marLeft w:val="0"/>
      <w:marRight w:val="0"/>
      <w:marTop w:val="0"/>
      <w:marBottom w:val="0"/>
      <w:divBdr>
        <w:top w:val="none" w:sz="0" w:space="0" w:color="auto"/>
        <w:left w:val="none" w:sz="0" w:space="0" w:color="auto"/>
        <w:bottom w:val="none" w:sz="0" w:space="0" w:color="auto"/>
        <w:right w:val="none" w:sz="0" w:space="0" w:color="auto"/>
      </w:divBdr>
    </w:div>
    <w:div w:id="1831676365">
      <w:bodyDiv w:val="1"/>
      <w:marLeft w:val="0"/>
      <w:marRight w:val="0"/>
      <w:marTop w:val="0"/>
      <w:marBottom w:val="0"/>
      <w:divBdr>
        <w:top w:val="none" w:sz="0" w:space="0" w:color="auto"/>
        <w:left w:val="none" w:sz="0" w:space="0" w:color="auto"/>
        <w:bottom w:val="none" w:sz="0" w:space="0" w:color="auto"/>
        <w:right w:val="none" w:sz="0" w:space="0" w:color="auto"/>
      </w:divBdr>
    </w:div>
    <w:div w:id="1877044205">
      <w:bodyDiv w:val="1"/>
      <w:marLeft w:val="0"/>
      <w:marRight w:val="0"/>
      <w:marTop w:val="0"/>
      <w:marBottom w:val="0"/>
      <w:divBdr>
        <w:top w:val="none" w:sz="0" w:space="0" w:color="auto"/>
        <w:left w:val="none" w:sz="0" w:space="0" w:color="auto"/>
        <w:bottom w:val="none" w:sz="0" w:space="0" w:color="auto"/>
        <w:right w:val="none" w:sz="0" w:space="0" w:color="auto"/>
      </w:divBdr>
    </w:div>
    <w:div w:id="1916279144">
      <w:bodyDiv w:val="1"/>
      <w:marLeft w:val="0"/>
      <w:marRight w:val="0"/>
      <w:marTop w:val="0"/>
      <w:marBottom w:val="0"/>
      <w:divBdr>
        <w:top w:val="none" w:sz="0" w:space="0" w:color="auto"/>
        <w:left w:val="none" w:sz="0" w:space="0" w:color="auto"/>
        <w:bottom w:val="none" w:sz="0" w:space="0" w:color="auto"/>
        <w:right w:val="none" w:sz="0" w:space="0" w:color="auto"/>
      </w:divBdr>
    </w:div>
    <w:div w:id="1942566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44B85-44C8-4B25-99E2-C1FBF3F7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2</cp:revision>
  <cp:lastPrinted>2024-12-11T11:30:00Z</cp:lastPrinted>
  <dcterms:created xsi:type="dcterms:W3CDTF">2024-12-13T23:12:00Z</dcterms:created>
  <dcterms:modified xsi:type="dcterms:W3CDTF">2024-12-13T23:12:00Z</dcterms:modified>
  <cp:category/>
</cp:coreProperties>
</file>