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B81F42" w:rsidR="00166A22" w:rsidRPr="006E2A34" w:rsidRDefault="00AA7F1B" w:rsidP="00165160">
      <w:pPr>
        <w:pBdr>
          <w:bottom w:val="single" w:sz="6" w:space="1" w:color="000000"/>
        </w:pBd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Mo’taz Arabiat</w:t>
      </w:r>
    </w:p>
    <w:p w14:paraId="00000003" w14:textId="7777D7DC" w:rsidR="00166A22" w:rsidRPr="006E2A34" w:rsidRDefault="006E2A34" w:rsidP="00AA7F1B">
      <w:pPr>
        <w:pBdr>
          <w:bottom w:val="single" w:sz="6" w:space="1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Amman, Jordan</w:t>
      </w:r>
      <w:r w:rsidR="00A05E41">
        <w:rPr>
          <w:b/>
          <w:color w:val="000000"/>
          <w:sz w:val="24"/>
          <w:szCs w:val="24"/>
        </w:rPr>
        <w:t xml:space="preserve"> </w:t>
      </w:r>
      <w:r w:rsidR="00A05E41">
        <w:rPr>
          <w:b/>
          <w:color w:val="000000"/>
          <w:sz w:val="24"/>
          <w:szCs w:val="24"/>
        </w:rPr>
        <w:tab/>
        <w:t xml:space="preserve">       </w:t>
      </w:r>
      <w:r w:rsidR="00A05E41">
        <w:rPr>
          <w:b/>
          <w:color w:val="000000"/>
          <w:sz w:val="24"/>
          <w:szCs w:val="24"/>
        </w:rPr>
        <w:tab/>
      </w:r>
      <w:r w:rsidR="00A05E41">
        <w:rPr>
          <w:b/>
          <w:color w:val="000000"/>
          <w:sz w:val="24"/>
          <w:szCs w:val="24"/>
        </w:rPr>
        <w:tab/>
        <w:t xml:space="preserve"> </w:t>
      </w:r>
      <w:r w:rsidR="00AA7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motaz.arapiat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@gmail</w:t>
      </w:r>
      <w:r w:rsidR="007B16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.com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</w:t>
      </w:r>
      <w:r w:rsidR="00A05E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009627</w:t>
      </w:r>
      <w:r w:rsidR="00AA7F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80710171</w:t>
      </w:r>
      <w:r w:rsidR="00A05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4" w14:textId="77777777" w:rsidR="00166A22" w:rsidRDefault="00166A2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05" w14:textId="77777777" w:rsidR="00166A22" w:rsidRDefault="00A05E41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CAREER OBJECTIVE</w:t>
      </w:r>
    </w:p>
    <w:p w14:paraId="00000006" w14:textId="6BCC22B2" w:rsidR="00166A22" w:rsidRPr="00C54FB5" w:rsidRDefault="00A05E41" w:rsidP="0006362F">
      <w:pPr>
        <w:pBdr>
          <w:bottom w:val="single" w:sz="6" w:space="1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C54FB5">
        <w:rPr>
          <w:rFonts w:ascii="Times New Roman" w:eastAsia="Times New Roman" w:hAnsi="Times New Roman" w:cs="Times New Roman"/>
        </w:rPr>
        <w:t>I'm an organized</w:t>
      </w:r>
      <w:r w:rsidRPr="00C54FB5">
        <w:rPr>
          <w:rFonts w:ascii="Times New Roman" w:eastAsia="Times New Roman" w:hAnsi="Times New Roman" w:cs="Times New Roman"/>
          <w:color w:val="000000"/>
        </w:rPr>
        <w:t xml:space="preserve"> employee able to apply time management in various environments. Seeking better job </w:t>
      </w:r>
      <w:r w:rsidRPr="00C54FB5">
        <w:rPr>
          <w:rFonts w:ascii="Times New Roman" w:eastAsia="Times New Roman" w:hAnsi="Times New Roman" w:cs="Times New Roman"/>
        </w:rPr>
        <w:t>opportunities</w:t>
      </w:r>
      <w:r w:rsidRPr="00C54FB5">
        <w:rPr>
          <w:rFonts w:ascii="Times New Roman" w:eastAsia="Times New Roman" w:hAnsi="Times New Roman" w:cs="Times New Roman"/>
          <w:color w:val="000000"/>
        </w:rPr>
        <w:t xml:space="preserve"> to utilize</w:t>
      </w:r>
      <w:r w:rsidR="006E2A34" w:rsidRPr="00C54FB5">
        <w:rPr>
          <w:rFonts w:ascii="Times New Roman" w:eastAsia="Times New Roman" w:hAnsi="Times New Roman" w:cs="Times New Roman"/>
          <w:color w:val="000000"/>
        </w:rPr>
        <w:t>,</w:t>
      </w:r>
      <w:r w:rsidRPr="00C54FB5">
        <w:rPr>
          <w:rFonts w:ascii="Times New Roman" w:eastAsia="Times New Roman" w:hAnsi="Times New Roman" w:cs="Times New Roman"/>
          <w:color w:val="000000"/>
        </w:rPr>
        <w:t xml:space="preserve"> </w:t>
      </w:r>
      <w:r w:rsidR="006E2A34" w:rsidRPr="00C54FB5">
        <w:rPr>
          <w:rFonts w:ascii="Times New Roman" w:eastAsia="Times New Roman" w:hAnsi="Times New Roman" w:cs="Times New Roman"/>
          <w:color w:val="000000"/>
        </w:rPr>
        <w:t>a</w:t>
      </w:r>
      <w:r w:rsidR="006E2A34" w:rsidRPr="00C54FB5">
        <w:rPr>
          <w:rStyle w:val="wdyuqq"/>
          <w:rFonts w:asciiTheme="majorBidi" w:hAnsiTheme="majorBidi" w:cstheme="majorBidi"/>
          <w:color w:val="262626"/>
        </w:rPr>
        <w:t>daptable, strong willed, sound minded, confident individual who follows through on directives given. I can and will perform duties assigned and needed for this position, at a high level. I am dependable, able and willing to learn tasks needed to be successful at the job at hand. I strongly believe in giving my best to complete the work asked of me</w:t>
      </w:r>
      <w:r w:rsidR="006E2A34" w:rsidRPr="00C54FB5">
        <w:rPr>
          <w:rStyle w:val="wdyuqq"/>
          <w:color w:val="262626"/>
          <w:sz w:val="20"/>
          <w:szCs w:val="20"/>
        </w:rPr>
        <w:t>.</w:t>
      </w:r>
    </w:p>
    <w:p w14:paraId="00000007" w14:textId="77777777" w:rsidR="00166A22" w:rsidRDefault="00166A22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5792ACCA" w:rsidR="00166A22" w:rsidRDefault="00A05E41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  <w:r w:rsidR="005A0CC4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00000009" w14:textId="1F350210" w:rsidR="00166A22" w:rsidRPr="00340FD4" w:rsidRDefault="00AA7F1B" w:rsidP="00AA7F1B">
      <w:pPr>
        <w:spacing w:after="0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Head of Spare parts purchase</w:t>
      </w:r>
      <w:r w:rsidR="005110FB">
        <w:rPr>
          <w:rFonts w:asciiTheme="majorBidi" w:hAnsiTheme="majorBidi" w:cstheme="majorBidi"/>
          <w:b/>
          <w:color w:val="000000"/>
          <w:sz w:val="24"/>
          <w:szCs w:val="24"/>
        </w:rPr>
        <w:t xml:space="preserve">                                  </w:t>
      </w:r>
      <w:r w:rsidR="00A05E41" w:rsidRPr="00340FD4">
        <w:rPr>
          <w:rFonts w:asciiTheme="majorBidi" w:hAnsiTheme="majorBidi" w:cstheme="majorBidi"/>
          <w:color w:val="000000"/>
          <w:sz w:val="24"/>
          <w:szCs w:val="24"/>
        </w:rPr>
        <w:tab/>
        <w:t xml:space="preserve"> </w:t>
      </w:r>
      <w:r w:rsidR="006E2A34" w:rsidRPr="00340FD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05E41" w:rsidRPr="00340FD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</w:t>
      </w:r>
      <w:r w:rsidR="006E2A34" w:rsidRPr="00340FD4">
        <w:rPr>
          <w:rFonts w:asciiTheme="majorBidi" w:hAnsiTheme="majorBidi" w:cstheme="majorBidi"/>
          <w:color w:val="000000"/>
          <w:sz w:val="24"/>
          <w:szCs w:val="24"/>
        </w:rPr>
        <w:t xml:space="preserve">          J</w:t>
      </w:r>
      <w:r w:rsidR="006E2A34" w:rsidRPr="00340FD4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an</w:t>
      </w:r>
      <w:r w:rsidR="00A05E41" w:rsidRPr="00340FD4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 </w:t>
      </w:r>
      <w:r w:rsidR="006E2A34" w:rsidRPr="00340FD4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20</w:t>
      </w:r>
      <w:r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>20</w:t>
      </w:r>
      <w:r w:rsidR="00A05E41" w:rsidRPr="00340FD4">
        <w:rPr>
          <w:rFonts w:asciiTheme="majorBidi" w:eastAsia="Times New Roman" w:hAnsiTheme="majorBidi" w:cstheme="majorBidi"/>
          <w:b/>
          <w:color w:val="000000"/>
          <w:sz w:val="24"/>
          <w:szCs w:val="24"/>
        </w:rPr>
        <w:t xml:space="preserve"> to Present</w:t>
      </w:r>
    </w:p>
    <w:p w14:paraId="3EE3725D" w14:textId="5480C19B" w:rsidR="005A0CC4" w:rsidRPr="005A0CC4" w:rsidRDefault="005110FB" w:rsidP="00A1182B">
      <w:pPr>
        <w:numPr>
          <w:ilvl w:val="0"/>
          <w:numId w:val="2"/>
        </w:numPr>
        <w:pBdr>
          <w:bottom w:val="single" w:sz="6" w:space="2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A7F1B" w:rsidRPr="005A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AA7F1B" w:rsidRPr="005A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aintenance department) at </w:t>
      </w:r>
      <w:r w:rsidR="005A0CC4" w:rsidRPr="005A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(preventive</w:t>
      </w:r>
      <w:r w:rsidR="00AA7F1B" w:rsidRPr="005A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A7F1B" w:rsidRPr="005A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maintenance</w:t>
      </w:r>
      <w:r w:rsidR="00AA7F1B" w:rsidRPr="005A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A0CC4" w:rsidRPr="005A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AA7F1B" w:rsidRPr="005A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spare parts warehouses, spare</w:t>
      </w:r>
      <w:r w:rsidR="00A118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7F1B" w:rsidRPr="005A0C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parts </w:t>
      </w:r>
      <w:r w:rsidR="00A118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purchase</w:t>
      </w:r>
      <w:r w:rsidR="00A1182B" w:rsidRPr="005A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AA7F1B" w:rsidRPr="005A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gasoline</w:t>
      </w:r>
      <w:r w:rsidR="005A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diesel</w:t>
      </w:r>
      <w:r w:rsidR="00AA7F1B" w:rsidRPr="005A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vehicle</w:t>
      </w:r>
      <w:r w:rsidR="00A118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AA7F1B" w:rsidRPr="005A0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maintenance).</w:t>
      </w:r>
    </w:p>
    <w:p w14:paraId="66BBEDAE" w14:textId="3C93D975" w:rsidR="005A0CC4" w:rsidRPr="005110FB" w:rsidRDefault="005A0CC4" w:rsidP="005110FB">
      <w:pPr>
        <w:pStyle w:val="a4"/>
        <w:numPr>
          <w:ilvl w:val="0"/>
          <w:numId w:val="2"/>
        </w:num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Head of vehicle</w:t>
      </w:r>
      <w:r w:rsidR="00A1182B" w:rsidRPr="0051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51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specifications branch  </w:t>
      </w:r>
      <w:r w:rsidR="00A1182B" w:rsidRPr="0051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1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5110FB" w:rsidRPr="0051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Pr="0051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Pr="005110FB">
        <w:rPr>
          <w:rStyle w:val="wdyuqq"/>
          <w:rFonts w:asciiTheme="majorBidi" w:hAnsiTheme="majorBidi" w:cstheme="majorBidi"/>
          <w:b/>
          <w:bCs/>
          <w:color w:val="262626"/>
          <w:sz w:val="24"/>
          <w:szCs w:val="24"/>
        </w:rPr>
        <w:t>April 2014 to Jan 2020</w:t>
      </w:r>
      <w:r w:rsidRPr="005110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872EF7F" w14:textId="77777777" w:rsidR="005110FB" w:rsidRPr="005110FB" w:rsidRDefault="005110FB" w:rsidP="005110F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110FB">
        <w:rPr>
          <w:rFonts w:ascii="Times New Roman" w:hAnsi="Times New Roman" w:cs="Times New Roman"/>
          <w:b/>
          <w:bCs/>
          <w:color w:val="000000"/>
        </w:rPr>
        <w:t>Working as online mechanical expert at jawabkom.com since February 2017 till 2022, you can check the links below.</w:t>
      </w:r>
    </w:p>
    <w:p w14:paraId="3C5A9E59" w14:textId="2B24E3F3" w:rsidR="005110FB" w:rsidRDefault="005110FB" w:rsidP="005110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964F72"/>
        </w:rPr>
      </w:pPr>
      <w:hyperlink r:id="rId7" w:history="1">
        <w:r w:rsidRPr="005110FB">
          <w:rPr>
            <w:rStyle w:val="Hyperlink"/>
            <w:rFonts w:ascii="SymbolMT" w:eastAsia="SymbolMT" w:hAnsi="Times New Roman" w:cs="SymbolMT"/>
          </w:rPr>
          <w:t xml:space="preserve"> </w:t>
        </w:r>
        <w:r w:rsidRPr="005110FB">
          <w:rPr>
            <w:rStyle w:val="Hyperlink"/>
            <w:rFonts w:ascii="Times New Roman" w:hAnsi="Times New Roman" w:cs="Times New Roman"/>
            <w:b/>
            <w:bCs/>
          </w:rPr>
          <w:t xml:space="preserve">. </w:t>
        </w:r>
        <w:r w:rsidRPr="005110FB">
          <w:rPr>
            <w:rStyle w:val="Hyperlink"/>
            <w:rFonts w:ascii="TimesNewRomanPS-BoldMT" w:hAnsi="TimesNewRomanPS-BoldMT" w:cs="Times New Roman"/>
            <w:b/>
            <w:bCs/>
            <w:rtl/>
          </w:rPr>
          <w:t>رابط</w:t>
        </w:r>
        <w:r w:rsidRPr="005110FB">
          <w:rPr>
            <w:rStyle w:val="Hyperlink"/>
            <w:rFonts w:ascii="TimesNewRomanPS-BoldMT" w:hAnsi="TimesNewRomanPS-BoldMT" w:cs="TimesNewRomanPS-BoldMT"/>
            <w:b/>
            <w:bCs/>
            <w:rtl/>
          </w:rPr>
          <w:t xml:space="preserve"> </w:t>
        </w:r>
        <w:r w:rsidRPr="005110FB">
          <w:rPr>
            <w:rStyle w:val="Hyperlink"/>
            <w:rFonts w:ascii="TimesNewRomanPS-BoldMT" w:hAnsi="TimesNewRomanPS-BoldMT" w:cs="Times New Roman"/>
            <w:b/>
            <w:bCs/>
            <w:rtl/>
          </w:rPr>
          <w:t>موقع</w:t>
        </w:r>
        <w:r w:rsidRPr="005110FB">
          <w:rPr>
            <w:rStyle w:val="Hyperlink"/>
            <w:rFonts w:ascii="TimesNewRomanPS-BoldMT" w:hAnsi="TimesNewRomanPS-BoldMT" w:cs="TimesNewRomanPS-BoldMT"/>
            <w:b/>
            <w:bCs/>
            <w:rtl/>
          </w:rPr>
          <w:t xml:space="preserve"> </w:t>
        </w:r>
        <w:r w:rsidRPr="005110FB">
          <w:rPr>
            <w:rStyle w:val="Hyperlink"/>
            <w:rFonts w:ascii="TimesNewRomanPS-BoldMT" w:hAnsi="TimesNewRomanPS-BoldMT" w:cs="Times New Roman"/>
            <w:b/>
            <w:bCs/>
            <w:rtl/>
          </w:rPr>
          <w:t>جوابكم</w:t>
        </w:r>
        <w:r w:rsidRPr="005110FB">
          <w:rPr>
            <w:rStyle w:val="Hyperlink"/>
            <w:rFonts w:ascii="TimesNewRomanPS-BoldMT" w:hAnsi="TimesNewRomanPS-BoldMT" w:cs="TimesNewRomanPS-BoldMT"/>
            <w:b/>
            <w:bCs/>
            <w:rtl/>
          </w:rPr>
          <w:t xml:space="preserve"> </w:t>
        </w:r>
        <w:r w:rsidRPr="005110FB">
          <w:rPr>
            <w:rStyle w:val="Hyperlink"/>
            <w:rFonts w:ascii="TimesNewRomanPS-BoldMT" w:hAnsi="TimesNewRomanPS-BoldMT" w:cs="Times New Roman"/>
            <w:b/>
            <w:bCs/>
            <w:rtl/>
          </w:rPr>
          <w:t>احد</w:t>
        </w:r>
        <w:r w:rsidRPr="005110FB">
          <w:rPr>
            <w:rStyle w:val="Hyperlink"/>
            <w:rFonts w:ascii="TimesNewRomanPS-BoldMT" w:hAnsi="TimesNewRomanPS-BoldMT" w:cs="TimesNewRomanPS-BoldMT"/>
            <w:b/>
            <w:bCs/>
            <w:rtl/>
          </w:rPr>
          <w:t xml:space="preserve"> </w:t>
        </w:r>
        <w:r w:rsidRPr="005110FB">
          <w:rPr>
            <w:rStyle w:val="Hyperlink"/>
            <w:rFonts w:ascii="TimesNewRomanPS-BoldMT" w:hAnsi="TimesNewRomanPS-BoldMT" w:cs="Times New Roman"/>
            <w:b/>
            <w:bCs/>
            <w:rtl/>
          </w:rPr>
          <w:t>اجابات</w:t>
        </w:r>
        <w:r w:rsidRPr="005110FB">
          <w:rPr>
            <w:rStyle w:val="Hyperlink"/>
            <w:rFonts w:ascii="TimesNewRomanPS-BoldMT" w:hAnsi="TimesNewRomanPS-BoldMT" w:cs="TimesNewRomanPS-BoldMT"/>
            <w:b/>
            <w:bCs/>
            <w:rtl/>
          </w:rPr>
          <w:t xml:space="preserve"> </w:t>
        </w:r>
        <w:r w:rsidRPr="005110FB">
          <w:rPr>
            <w:rStyle w:val="Hyperlink"/>
            <w:rFonts w:ascii="TimesNewRomanPS-BoldMT" w:hAnsi="TimesNewRomanPS-BoldMT" w:cs="Times New Roman"/>
            <w:b/>
            <w:bCs/>
            <w:rtl/>
          </w:rPr>
          <w:t>العملاء</w:t>
        </w:r>
      </w:hyperlink>
    </w:p>
    <w:p w14:paraId="23346A74" w14:textId="77777777" w:rsidR="0006362F" w:rsidRPr="00C54FB5" w:rsidRDefault="0006362F">
      <w:pPr>
        <w:pBdr>
          <w:bottom w:val="single" w:sz="6" w:space="1" w:color="000000"/>
        </w:pBdr>
        <w:spacing w:after="0" w:line="276" w:lineRule="auto"/>
        <w:rPr>
          <w:sz w:val="9"/>
          <w:szCs w:val="9"/>
        </w:rPr>
      </w:pPr>
    </w:p>
    <w:p w14:paraId="00000014" w14:textId="77777777" w:rsidR="00166A22" w:rsidRDefault="00A05E41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00000015" w14:textId="4E55E0B7" w:rsidR="00166A22" w:rsidRDefault="00A05E41" w:rsidP="00A1182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Bachelor of </w:t>
      </w:r>
      <w:r w:rsidR="00A1182B">
        <w:rPr>
          <w:rFonts w:ascii="Times New Roman" w:eastAsia="Times New Roman" w:hAnsi="Times New Roman" w:cs="Times New Roman"/>
          <w:b/>
          <w:sz w:val="24"/>
          <w:szCs w:val="24"/>
        </w:rPr>
        <w:t>Electronics</w:t>
      </w:r>
      <w:r w:rsidR="00340FD4">
        <w:rPr>
          <w:rFonts w:ascii="Times New Roman" w:eastAsia="Times New Roman" w:hAnsi="Times New Roman" w:cs="Times New Roman"/>
          <w:b/>
          <w:sz w:val="24"/>
          <w:szCs w:val="24"/>
        </w:rPr>
        <w:t xml:space="preserve"> Engineer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Sep </w:t>
      </w:r>
      <w:r w:rsidR="00A1182B">
        <w:rPr>
          <w:rFonts w:ascii="Times New Roman" w:eastAsia="Times New Roman" w:hAnsi="Times New Roman" w:cs="Times New Roman"/>
          <w:sz w:val="24"/>
          <w:szCs w:val="24"/>
        </w:rPr>
        <w:t>2010</w:t>
      </w:r>
    </w:p>
    <w:p w14:paraId="00000016" w14:textId="4D7AAE1B" w:rsidR="00166A22" w:rsidRDefault="00A1182B" w:rsidP="00340FD4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Yarmouk</w:t>
      </w:r>
      <w:r w:rsidR="00340FD4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</w:p>
    <w:p w14:paraId="00000017" w14:textId="77777777" w:rsidR="00166A22" w:rsidRPr="00C54FB5" w:rsidRDefault="00166A22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00000018" w14:textId="77777777" w:rsidR="00166A22" w:rsidRDefault="00A05E41">
      <w:p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Training &amp; Certifications</w:t>
      </w:r>
    </w:p>
    <w:p w14:paraId="150254BD" w14:textId="77777777" w:rsidR="00A1182B" w:rsidRPr="00C54FB5" w:rsidRDefault="00A1182B" w:rsidP="00A1182B">
      <w:pPr>
        <w:numPr>
          <w:ilvl w:val="0"/>
          <w:numId w:val="3"/>
        </w:num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4FB5">
        <w:rPr>
          <w:rFonts w:ascii="Times New Roman" w:eastAsia="Times New Roman" w:hAnsi="Times New Roman" w:cs="Times New Roman"/>
          <w:sz w:val="20"/>
          <w:szCs w:val="20"/>
        </w:rPr>
        <w:t xml:space="preserve">Mechanical design, parts and electrical system of ACTROS model 930-934 in Tawfeeq Gargour Company in Amman. </w:t>
      </w:r>
    </w:p>
    <w:p w14:paraId="1579959A" w14:textId="77777777" w:rsidR="00A1182B" w:rsidRPr="00C54FB5" w:rsidRDefault="00A1182B" w:rsidP="00A1182B">
      <w:pPr>
        <w:numPr>
          <w:ilvl w:val="0"/>
          <w:numId w:val="3"/>
        </w:num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4FB5">
        <w:rPr>
          <w:rFonts w:ascii="Times New Roman" w:eastAsia="Times New Roman" w:hAnsi="Times New Roman" w:cs="Times New Roman"/>
          <w:sz w:val="20"/>
          <w:szCs w:val="20"/>
        </w:rPr>
        <w:t xml:space="preserve">Mechanical design, parts and electrical system of Mitsubishi L220 in Jordan commercial company.  </w:t>
      </w:r>
    </w:p>
    <w:p w14:paraId="746CFE99" w14:textId="77777777" w:rsidR="00A1182B" w:rsidRPr="00C54FB5" w:rsidRDefault="00A1182B" w:rsidP="00A1182B">
      <w:pPr>
        <w:numPr>
          <w:ilvl w:val="0"/>
          <w:numId w:val="3"/>
        </w:num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4FB5">
        <w:rPr>
          <w:rFonts w:ascii="Times New Roman" w:eastAsia="Times New Roman" w:hAnsi="Times New Roman" w:cs="Times New Roman"/>
          <w:sz w:val="20"/>
          <w:szCs w:val="20"/>
        </w:rPr>
        <w:t>Mechanical design, parts and electrical system of Forklift in Al-Quds company.</w:t>
      </w:r>
    </w:p>
    <w:p w14:paraId="147022A1" w14:textId="77777777" w:rsidR="00A1182B" w:rsidRPr="00C54FB5" w:rsidRDefault="00A1182B" w:rsidP="00A1182B">
      <w:pPr>
        <w:numPr>
          <w:ilvl w:val="0"/>
          <w:numId w:val="3"/>
        </w:num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4FB5">
        <w:rPr>
          <w:rFonts w:ascii="Times New Roman" w:eastAsia="Times New Roman" w:hAnsi="Times New Roman" w:cs="Times New Roman"/>
          <w:sz w:val="20"/>
          <w:szCs w:val="20"/>
        </w:rPr>
        <w:t xml:space="preserve">Mechanical design, parts and electrical system of  SUZUKI GRAND VITARA 2016 NEW MODEL TRAINING- commercial and industrial company- Amman.  </w:t>
      </w:r>
    </w:p>
    <w:p w14:paraId="2CED3575" w14:textId="77777777" w:rsidR="00A1182B" w:rsidRPr="00C54FB5" w:rsidRDefault="00A1182B" w:rsidP="00A1182B">
      <w:pPr>
        <w:numPr>
          <w:ilvl w:val="0"/>
          <w:numId w:val="3"/>
        </w:num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4FB5">
        <w:rPr>
          <w:rFonts w:ascii="Times New Roman" w:eastAsia="Times New Roman" w:hAnsi="Times New Roman" w:cs="Times New Roman"/>
          <w:sz w:val="20"/>
          <w:szCs w:val="20"/>
        </w:rPr>
        <w:t>Mechanical design, parts and electrical system of  IVECO Stralis  2016 in Universal equipment LTD in Amman .</w:t>
      </w:r>
    </w:p>
    <w:p w14:paraId="0000001C" w14:textId="57BE3630" w:rsidR="00166A22" w:rsidRPr="00C54FB5" w:rsidRDefault="00A1182B" w:rsidP="00A1182B">
      <w:pPr>
        <w:numPr>
          <w:ilvl w:val="0"/>
          <w:numId w:val="3"/>
        </w:numPr>
        <w:pBdr>
          <w:bottom w:val="single" w:sz="6" w:space="1" w:color="000000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54FB5">
        <w:rPr>
          <w:rFonts w:ascii="Times New Roman" w:eastAsia="Times New Roman" w:hAnsi="Times New Roman" w:cs="Times New Roman"/>
          <w:sz w:val="20"/>
          <w:szCs w:val="20"/>
        </w:rPr>
        <w:t>MAN chassis (TGL, TGM,TGS,TGX) specifications in Nuqol company in Amman.</w:t>
      </w:r>
    </w:p>
    <w:p w14:paraId="0000001D" w14:textId="77777777" w:rsidR="00166A22" w:rsidRDefault="00A05E41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SKILLS</w:t>
      </w:r>
    </w:p>
    <w:p w14:paraId="2AA829DF" w14:textId="77777777" w:rsidR="00A1182B" w:rsidRPr="00C54FB5" w:rsidRDefault="00B047A3" w:rsidP="00C54FB5">
      <w:pPr>
        <w:pStyle w:val="a4"/>
        <w:numPr>
          <w:ilvl w:val="0"/>
          <w:numId w:val="1"/>
        </w:numPr>
        <w:spacing w:after="0"/>
        <w:rPr>
          <w:rStyle w:val="wdyuqq"/>
          <w:rFonts w:asciiTheme="majorBidi" w:hAnsiTheme="majorBidi" w:cstheme="majorBidi"/>
          <w:color w:val="262626"/>
          <w:sz w:val="20"/>
          <w:szCs w:val="20"/>
        </w:rPr>
      </w:pPr>
      <w:r w:rsidRPr="00C54FB5">
        <w:rPr>
          <w:rStyle w:val="wdyuqq"/>
          <w:rFonts w:asciiTheme="majorBidi" w:hAnsiTheme="majorBidi" w:cstheme="majorBidi"/>
          <w:color w:val="262626"/>
          <w:sz w:val="20"/>
          <w:szCs w:val="20"/>
        </w:rPr>
        <w:t xml:space="preserve">Excellent computer skills, </w:t>
      </w:r>
      <w:r w:rsidR="00A1182B" w:rsidRPr="00C54FB5">
        <w:rPr>
          <w:rStyle w:val="wdyuqq"/>
          <w:rFonts w:asciiTheme="majorBidi" w:hAnsiTheme="majorBidi" w:cstheme="majorBidi"/>
          <w:color w:val="262626"/>
          <w:sz w:val="20"/>
          <w:szCs w:val="20"/>
        </w:rPr>
        <w:t>Microsoft office (word, excel, power point).</w:t>
      </w:r>
    </w:p>
    <w:p w14:paraId="361CB477" w14:textId="77777777" w:rsidR="00A1182B" w:rsidRPr="00C54FB5" w:rsidRDefault="00A1182B" w:rsidP="00A118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wdyuqq"/>
          <w:rFonts w:asciiTheme="majorBidi" w:hAnsiTheme="majorBidi" w:cstheme="majorBidi"/>
          <w:color w:val="262626"/>
          <w:sz w:val="20"/>
          <w:szCs w:val="20"/>
        </w:rPr>
      </w:pPr>
      <w:r w:rsidRPr="00C54FB5">
        <w:rPr>
          <w:rStyle w:val="wdyuqq"/>
          <w:rFonts w:asciiTheme="majorBidi" w:hAnsiTheme="majorBidi" w:cstheme="majorBidi"/>
          <w:color w:val="262626"/>
          <w:sz w:val="20"/>
          <w:szCs w:val="20"/>
        </w:rPr>
        <w:t>Motivated and quick learner.</w:t>
      </w:r>
    </w:p>
    <w:p w14:paraId="06441C70" w14:textId="2CE499F1" w:rsidR="00A1182B" w:rsidRPr="00C54FB5" w:rsidRDefault="00A1182B" w:rsidP="00A118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wdyuqq"/>
          <w:rFonts w:asciiTheme="majorBidi" w:hAnsiTheme="majorBidi" w:cstheme="majorBidi"/>
          <w:color w:val="262626"/>
          <w:sz w:val="20"/>
          <w:szCs w:val="20"/>
        </w:rPr>
      </w:pPr>
      <w:r w:rsidRPr="00C54FB5">
        <w:rPr>
          <w:rStyle w:val="wdyuqq"/>
          <w:rFonts w:asciiTheme="majorBidi" w:hAnsiTheme="majorBidi" w:cstheme="majorBidi"/>
          <w:color w:val="262626"/>
          <w:sz w:val="20"/>
          <w:szCs w:val="20"/>
        </w:rPr>
        <w:t>Perform well under pressure.</w:t>
      </w:r>
    </w:p>
    <w:p w14:paraId="702B8456" w14:textId="412A1714" w:rsidR="00A1182B" w:rsidRPr="00C54FB5" w:rsidRDefault="00A1182B" w:rsidP="00A118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wdyuqq"/>
          <w:rFonts w:asciiTheme="majorBidi" w:hAnsiTheme="majorBidi" w:cstheme="majorBidi"/>
          <w:color w:val="262626"/>
          <w:sz w:val="20"/>
          <w:szCs w:val="20"/>
        </w:rPr>
      </w:pPr>
      <w:r w:rsidRPr="00C54FB5">
        <w:rPr>
          <w:rStyle w:val="wdyuqq"/>
          <w:rFonts w:asciiTheme="majorBidi" w:hAnsiTheme="majorBidi" w:cstheme="majorBidi"/>
          <w:color w:val="262626"/>
          <w:sz w:val="20"/>
          <w:szCs w:val="20"/>
        </w:rPr>
        <w:t>Good in working individually or in teams.</w:t>
      </w:r>
    </w:p>
    <w:p w14:paraId="0000001E" w14:textId="322C292B" w:rsidR="00166A22" w:rsidRPr="00C54FB5" w:rsidRDefault="00A1182B" w:rsidP="00A118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eastAsia="Times New Roman" w:hAnsiTheme="majorBidi" w:cstheme="majorBidi"/>
          <w:color w:val="000000"/>
          <w:sz w:val="20"/>
          <w:szCs w:val="20"/>
        </w:rPr>
      </w:pPr>
      <w:r w:rsidRPr="00C54FB5">
        <w:rPr>
          <w:rStyle w:val="wdyuqq"/>
          <w:rFonts w:asciiTheme="majorBidi" w:hAnsiTheme="majorBidi" w:cstheme="majorBidi"/>
          <w:color w:val="262626"/>
          <w:sz w:val="20"/>
          <w:szCs w:val="20"/>
        </w:rPr>
        <w:t>Driving license</w:t>
      </w:r>
      <w:r w:rsidR="00B047A3" w:rsidRPr="00C54FB5">
        <w:rPr>
          <w:rStyle w:val="wdyuqq"/>
          <w:rFonts w:asciiTheme="majorBidi" w:hAnsiTheme="majorBidi" w:cstheme="majorBidi"/>
          <w:color w:val="262626"/>
          <w:sz w:val="20"/>
          <w:szCs w:val="20"/>
        </w:rPr>
        <w:t>.</w:t>
      </w:r>
    </w:p>
    <w:p w14:paraId="4119B7AC" w14:textId="34831DBF" w:rsidR="00B047A3" w:rsidRPr="00C54FB5" w:rsidRDefault="00B047A3" w:rsidP="00A118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wdyuqq"/>
          <w:rFonts w:asciiTheme="majorBidi" w:eastAsia="Times New Roman" w:hAnsiTheme="majorBidi" w:cstheme="majorBidi"/>
          <w:color w:val="000000"/>
          <w:sz w:val="20"/>
          <w:szCs w:val="20"/>
        </w:rPr>
      </w:pPr>
      <w:r w:rsidRPr="00C54FB5">
        <w:rPr>
          <w:rStyle w:val="wdyuqq"/>
          <w:rFonts w:asciiTheme="majorBidi" w:hAnsiTheme="majorBidi" w:cstheme="majorBidi"/>
          <w:color w:val="262626"/>
          <w:sz w:val="20"/>
          <w:szCs w:val="20"/>
        </w:rPr>
        <w:t>Pay attention to detail</w:t>
      </w:r>
    </w:p>
    <w:p w14:paraId="00000022" w14:textId="77777777" w:rsidR="00166A22" w:rsidRDefault="00A05E41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LANGUAGES</w:t>
      </w:r>
    </w:p>
    <w:p w14:paraId="00000023" w14:textId="77777777" w:rsidR="00166A22" w:rsidRDefault="00A05E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Arabic, Native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English, Advance</w:t>
      </w:r>
    </w:p>
    <w:sectPr w:rsidR="00166A22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Wingdings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8C1C7F52"/>
    <w:lvl w:ilvl="0" w:tplc="6778DE52">
      <w:start w:val="1"/>
      <w:numFmt w:val="bullet"/>
      <w:lvlText w:val=""/>
      <w:lvlJc w:val="left"/>
      <w:pPr>
        <w:ind w:left="450" w:hanging="360"/>
      </w:pPr>
      <w:rPr>
        <w:rFonts w:ascii="Symbol" w:hAnsi="Symbol"/>
        <w:b w:val="0"/>
        <w:bCs w:val="0"/>
      </w:rPr>
    </w:lvl>
    <w:lvl w:ilvl="1" w:tplc="954E7A3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/>
      </w:rPr>
    </w:lvl>
    <w:lvl w:ilvl="2" w:tplc="0546D078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/>
      </w:rPr>
    </w:lvl>
    <w:lvl w:ilvl="3" w:tplc="2020F35A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/>
      </w:rPr>
    </w:lvl>
    <w:lvl w:ilvl="4" w:tplc="774E7EAC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/>
      </w:rPr>
    </w:lvl>
    <w:lvl w:ilvl="5" w:tplc="1AE2C74A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/>
      </w:rPr>
    </w:lvl>
    <w:lvl w:ilvl="6" w:tplc="D73EE26A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/>
      </w:rPr>
    </w:lvl>
    <w:lvl w:ilvl="7" w:tplc="935EFB94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/>
      </w:rPr>
    </w:lvl>
    <w:lvl w:ilvl="8" w:tplc="1BBA32E2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hybridMultilevel"/>
    <w:tmpl w:val="00000005"/>
    <w:lvl w:ilvl="0" w:tplc="85B0512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B7FCB0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9E3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C8D4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1CD4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8ABD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0206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ACF1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ACF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8B0758C"/>
    <w:multiLevelType w:val="multilevel"/>
    <w:tmpl w:val="75E8D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CA2BA2"/>
    <w:multiLevelType w:val="hybridMultilevel"/>
    <w:tmpl w:val="970AEC6A"/>
    <w:lvl w:ilvl="0" w:tplc="0DD86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842862">
    <w:abstractNumId w:val="2"/>
  </w:num>
  <w:num w:numId="2" w16cid:durableId="1049185904">
    <w:abstractNumId w:val="0"/>
  </w:num>
  <w:num w:numId="3" w16cid:durableId="2041281065">
    <w:abstractNumId w:val="1"/>
  </w:num>
  <w:num w:numId="4" w16cid:durableId="1406488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22"/>
    <w:rsid w:val="0006362F"/>
    <w:rsid w:val="00165160"/>
    <w:rsid w:val="00166A22"/>
    <w:rsid w:val="00340FD4"/>
    <w:rsid w:val="005110FB"/>
    <w:rsid w:val="005A0CC4"/>
    <w:rsid w:val="006558D6"/>
    <w:rsid w:val="006E2A34"/>
    <w:rsid w:val="007B16A9"/>
    <w:rsid w:val="008B5A20"/>
    <w:rsid w:val="008C39C9"/>
    <w:rsid w:val="00A05E41"/>
    <w:rsid w:val="00A1182B"/>
    <w:rsid w:val="00AA7F1B"/>
    <w:rsid w:val="00B047A3"/>
    <w:rsid w:val="00C047C7"/>
    <w:rsid w:val="00C52B4E"/>
    <w:rsid w:val="00C54FB5"/>
    <w:rsid w:val="00D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577C"/>
  <w15:docId w15:val="{A9325070-C64F-42CC-AC42-D901EE5B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a0"/>
    <w:rsid w:val="00B25738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B2573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2573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B2573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B25738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a0"/>
    <w:uiPriority w:val="99"/>
    <w:unhideWhenUsed/>
    <w:rsid w:val="00B2573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2573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56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156A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73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73A8A"/>
  </w:style>
  <w:style w:type="paragraph" w:styleId="a7">
    <w:name w:val="footer"/>
    <w:basedOn w:val="a"/>
    <w:link w:val="Char1"/>
    <w:uiPriority w:val="99"/>
    <w:unhideWhenUsed/>
    <w:rsid w:val="00573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73A8A"/>
  </w:style>
  <w:style w:type="character" w:customStyle="1" w:styleId="10">
    <w:name w:val="إشارة لم يتم حلها1"/>
    <w:basedOn w:val="a0"/>
    <w:uiPriority w:val="99"/>
    <w:semiHidden/>
    <w:unhideWhenUsed/>
    <w:rsid w:val="00705568"/>
    <w:rPr>
      <w:color w:val="808080"/>
      <w:shd w:val="clear" w:color="auto" w:fill="E6E6E6"/>
    </w:rPr>
  </w:style>
  <w:style w:type="character" w:styleId="a8">
    <w:name w:val="FollowedHyperlink"/>
    <w:basedOn w:val="a0"/>
    <w:uiPriority w:val="99"/>
    <w:semiHidden/>
    <w:unhideWhenUsed/>
    <w:rsid w:val="00705568"/>
    <w:rPr>
      <w:color w:val="954F72" w:themeColor="followedHyperlink"/>
      <w:u w:val="single"/>
    </w:rPr>
  </w:style>
  <w:style w:type="character" w:customStyle="1" w:styleId="vanity-namedomain">
    <w:name w:val="vanity-name__domain"/>
    <w:basedOn w:val="a0"/>
    <w:rsid w:val="005F2339"/>
  </w:style>
  <w:style w:type="character" w:customStyle="1" w:styleId="vanity-namedisplay-name">
    <w:name w:val="vanity-name__display-name"/>
    <w:basedOn w:val="a0"/>
    <w:rsid w:val="005F2339"/>
  </w:style>
  <w:style w:type="character" w:customStyle="1" w:styleId="lt-line-clampline">
    <w:name w:val="lt-line-clamp__line"/>
    <w:basedOn w:val="a0"/>
    <w:rsid w:val="000A2463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dyuqq">
    <w:name w:val="wdyuqq"/>
    <w:basedOn w:val="a0"/>
    <w:rsid w:val="006E2A34"/>
  </w:style>
  <w:style w:type="character" w:styleId="aa">
    <w:name w:val="Unresolved Mention"/>
    <w:basedOn w:val="a0"/>
    <w:uiPriority w:val="99"/>
    <w:semiHidden/>
    <w:unhideWhenUsed/>
    <w:rsid w:val="0051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jawabkom.com/question-86660901/%D9%85%D9%8A%D9%83%D8%A7%D9%86%D9%8A%D9%83%D9%8A/%D8%A7%D9%84%D8%AA%D9%88%D8%B1%D8%B3-%D8%AA%D8%B4%D8%AA%D8%BA%D9%84-%D9%88%D8%AA%D8%B7%D9%81%D9%8A-%D9%88%D9%84%D9%85%D8%A8%D9%87-%D9%85%D8%A8%D8%B1%D8%AF-%D8%A7%D9%84%D9%85%D8%AD%D8%B1%D9%83-%D8%AD%D8%B1%D8%A7%D8%B1%D8%AA%D9%87-%D9%85%D8%B1%D8%AA%D9%81%D8%B9%D9%87-%D8%B4%D8%BA%D8%A7%D9%84%D9%87-%D9%88%D8%B4-%D8%A7%D9%84%D8%B3%D8%A8%D8%A8-%D8%AA%D9%88%D8%B1%D8%B3-%D9%A2%D9%A0%D9%A1%D9%A6-%D9%84%D8%A7-%D8%B4%D9%8A-%D9%84%D8%A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hOS5FqG5TX5rKKAfcrTqWzgTkQ==">AMUW2mUK7NrffLdhQ/FqTzAnj3MLgZJ0ORfNWownL73o078vwgTxDCfJcBXy/Kjf+c9LOyzxpc+eHUFmZvAmbpap2ZWxEi4JPqylY387GNDplE4ROjpcuaTUV2TazNSenZS4cPMil2K2</go:docsCustomData>
</go:gDocsCustomXmlDataStorage>
</file>

<file path=customXml/itemProps1.xml><?xml version="1.0" encoding="utf-8"?>
<ds:datastoreItem xmlns:ds="http://schemas.openxmlformats.org/officeDocument/2006/customXml" ds:itemID="{F4052553-AC80-4CEE-BB03-250A33ADB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Abdulaziz Altuwagiiri</dc:creator>
  <cp:lastModifiedBy>motaz arapiat</cp:lastModifiedBy>
  <cp:revision>2</cp:revision>
  <cp:lastPrinted>2023-08-08T20:25:00Z</cp:lastPrinted>
  <dcterms:created xsi:type="dcterms:W3CDTF">2025-05-03T15:09:00Z</dcterms:created>
  <dcterms:modified xsi:type="dcterms:W3CDTF">2025-05-03T15:09:00Z</dcterms:modified>
</cp:coreProperties>
</file>