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السيرة الذاتية</w:t>
      </w:r>
    </w:p>
    <w:p/>
    <w:p>
      <w:r>
        <w:t>الاسم: عبدالعزيز رضوان</w:t>
      </w:r>
    </w:p>
    <w:p>
      <w:r>
        <w:t>العمر: 24 سنة</w:t>
      </w:r>
    </w:p>
    <w:p>
      <w:r>
        <w:t>الجنسية: يمني</w:t>
      </w:r>
    </w:p>
    <w:p>
      <w:r>
        <w:t>المدينة: جدة</w:t>
      </w:r>
    </w:p>
    <w:p>
      <w:r>
        <w:t>رقم الجوال: 0559912560</w:t>
      </w:r>
    </w:p>
    <w:p>
      <w:r>
        <w:t>البريد الإلكتروني: abdulazizredhwan1@gmail.com</w:t>
      </w:r>
    </w:p>
    <w:p>
      <w:pPr>
        <w:jc w:val="center"/>
      </w:pPr>
      <w:r>
        <w:rPr>
          <w:b/>
          <w:sz w:val="28"/>
        </w:rPr>
        <w:t>الهدف المهني</w:t>
      </w:r>
    </w:p>
    <w:p>
      <w:r>
        <w:t>أسعى لاستثمار خبرتي المتعددة في مجال المقاهي كمشغل باريستا، وكاشير، ومسؤول فرع لتقديم أفضل الخدمات وتحقيق رضا العملاء، مع تطوير مهاراتي والمساهمة في نمو المنشأة التي أعمل بها.</w:t>
      </w:r>
    </w:p>
    <w:p>
      <w:pPr>
        <w:jc w:val="center"/>
      </w:pPr>
      <w:r>
        <w:rPr>
          <w:b/>
          <w:sz w:val="28"/>
        </w:rPr>
        <w:t>الخبرات العملية</w:t>
      </w:r>
    </w:p>
    <w:p>
      <w:r>
        <w:t>مسؤول فرع – باريستا – كاشير | مقهى همسة البن – جدة</w:t>
      </w:r>
    </w:p>
    <w:p>
      <w:r>
        <w:t>المدة: 6 أشهر</w:t>
      </w:r>
    </w:p>
    <w:p>
      <w:pPr>
        <w:pStyle w:val="ListBullet"/>
      </w:pPr>
      <w:r>
        <w:t>إعداد مشروبات القهوة المختصة والمشروبات الساخنة والباردة بجودة عالية.</w:t>
      </w:r>
    </w:p>
    <w:p>
      <w:pPr>
        <w:pStyle w:val="ListBullet"/>
      </w:pPr>
      <w:r>
        <w:t>تشغيل ماكينة الإسبريسو، وتحضير مشروبات مثل الآيس كراميل، والآيس لاتيه، والموكا، والوايت موكا.</w:t>
      </w:r>
    </w:p>
    <w:p>
      <w:pPr>
        <w:pStyle w:val="ListBullet"/>
      </w:pPr>
      <w:r>
        <w:t>استقبال الطلبات والتعامل مع الكاشير وتنظيم الإيرادات اليومية.</w:t>
      </w:r>
    </w:p>
    <w:p>
      <w:pPr>
        <w:pStyle w:val="ListBullet"/>
      </w:pPr>
      <w:r>
        <w:t>مسؤول عن إدارة الفرع، فتح وإغلاق المقهى، وجدولة المهام اليومية.</w:t>
      </w:r>
    </w:p>
    <w:p>
      <w:pPr>
        <w:pStyle w:val="ListBullet"/>
      </w:pPr>
      <w:r>
        <w:t>تجهيز المشروبات الرمضانية وتحضير ثلاجات القهوة اليومية للعملاء والمساجد.</w:t>
      </w:r>
    </w:p>
    <w:p>
      <w:pPr>
        <w:pStyle w:val="ListBullet"/>
      </w:pPr>
      <w:r>
        <w:t>إشراف كامل على نظافة وتجهيز المكان واستلام المواد الخام وتنظيمها.</w:t>
      </w:r>
    </w:p>
    <w:p>
      <w:pPr>
        <w:pStyle w:val="ListBullet"/>
      </w:pPr>
      <w:r>
        <w:t>تقديم ساندويتشات ومخبوزات متنوعة ضمن قائمة المقهى.</w:t>
      </w:r>
    </w:p>
    <w:p>
      <w:pPr>
        <w:jc w:val="center"/>
      </w:pPr>
      <w:r>
        <w:rPr>
          <w:b/>
          <w:sz w:val="28"/>
        </w:rPr>
        <w:t>المؤهلات الدراسية</w:t>
      </w:r>
    </w:p>
    <w:p>
      <w:r>
        <w:t>الثانوية العامة | 2017</w:t>
      </w:r>
    </w:p>
    <w:p>
      <w:r>
        <w:t>التقدير: 97.65%</w:t>
      </w:r>
    </w:p>
    <w:p>
      <w:pPr>
        <w:jc w:val="center"/>
      </w:pPr>
      <w:r>
        <w:rPr>
          <w:b/>
          <w:sz w:val="28"/>
        </w:rPr>
        <w:t>المهارات الشخصية</w:t>
      </w:r>
    </w:p>
    <w:p>
      <w:pPr>
        <w:pStyle w:val="ListBullet"/>
      </w:pPr>
      <w:r>
        <w:t>إتقان التعامل مع العملاء وتقديم خدمة راقية.</w:t>
      </w:r>
    </w:p>
    <w:p>
      <w:pPr>
        <w:pStyle w:val="ListBullet"/>
      </w:pPr>
      <w:r>
        <w:t>سرعة في الأداء ودقة في تحضير المشروبات.</w:t>
      </w:r>
    </w:p>
    <w:p>
      <w:pPr>
        <w:pStyle w:val="ListBullet"/>
      </w:pPr>
      <w:r>
        <w:t>مهارة في إدارة الفرع وتنظيم المهام اليومية.</w:t>
      </w:r>
    </w:p>
    <w:p>
      <w:pPr>
        <w:pStyle w:val="ListBullet"/>
      </w:pPr>
      <w:r>
        <w:t>التكيف مع ضغط العمل والقدرة على العمل منفردًا أو ضمن فريق.</w:t>
      </w:r>
    </w:p>
    <w:p>
      <w:pPr>
        <w:pStyle w:val="ListBullet"/>
      </w:pPr>
      <w:r>
        <w:t>خبرة في تشغيل الأجهزة (ماكينة القهوة، الخلاط، الكاشير).</w:t>
      </w:r>
    </w:p>
    <w:p>
      <w:pPr>
        <w:pStyle w:val="ListBullet"/>
      </w:pPr>
      <w:r>
        <w:t>معرفة بأساسيات النظافة وسلامة الأغذية.</w:t>
      </w:r>
    </w:p>
    <w:p>
      <w:pPr>
        <w:pStyle w:val="ListBullet"/>
      </w:pPr>
      <w:r>
        <w:t>القدرة على ابتكار أفكار جديدة لتحسين المنتجات والمبيعات.</w:t>
      </w:r>
    </w:p>
    <w:p>
      <w:pPr>
        <w:jc w:val="center"/>
      </w:pPr>
      <w:r>
        <w:rPr>
          <w:b/>
          <w:sz w:val="28"/>
        </w:rPr>
        <w:t>اللغات</w:t>
      </w:r>
    </w:p>
    <w:p>
      <w:r>
        <w:t>• العربية: ممتاز</w:t>
      </w:r>
    </w:p>
    <w:p>
      <w:r>
        <w:t>• الإنجليزية: جيد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