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C95F" w14:textId="17E0E653" w:rsidR="000D79B1" w:rsidRPr="000D79B1" w:rsidRDefault="000D79B1" w:rsidP="000D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Amin </w:t>
      </w:r>
      <w:proofErr w:type="spellStart"/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>Alyazeed</w:t>
      </w:r>
      <w:proofErr w:type="spellEnd"/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Alharthi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 Mobile: +966 569242016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Email: Amin_8008@hotmail.com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Nationality: Saudi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Location: Saudi Arabia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pict w14:anchorId="20A4188A">
          <v:rect id="_x0000_i1042" style="width:0;height:1.5pt" o:hralign="center" o:hrstd="t" o:hr="t" fillcolor="#a0a0a0" stroked="f"/>
        </w:pict>
      </w:r>
      <w:r w:rsidRPr="000D79B1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14:paraId="7BDF10C8" w14:textId="77777777" w:rsidR="000D79B1" w:rsidRPr="000D79B1" w:rsidRDefault="000D79B1" w:rsidP="000D79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Motivated and versatile media and communication professional with over a decade of comprehensive experience in public relations, executive coordination, and media publishing. Holds a Master's degree in Political Media with a strong academic background in journalism. Proficient in managing integrated communication strategies, digital transformation, and archival systems. Fluent in Arabic with working proficiency in English, French, German, Italian, and Spanish.</w:t>
      </w:r>
    </w:p>
    <w:p w14:paraId="3793CF9A" w14:textId="77777777" w:rsidR="000D79B1" w:rsidRPr="000D79B1" w:rsidRDefault="000D79B1" w:rsidP="000D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pict w14:anchorId="524E2F7D">
          <v:rect id="_x0000_i1043" style="width:0;height:1.5pt" o:hralign="center" o:hrstd="t" o:hr="t" fillcolor="#a0a0a0" stroked="f"/>
        </w:pict>
      </w:r>
    </w:p>
    <w:p w14:paraId="3C902608" w14:textId="77777777" w:rsidR="000D79B1" w:rsidRPr="000D79B1" w:rsidRDefault="000D79B1" w:rsidP="000D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79B1">
        <w:rPr>
          <w:rFonts w:ascii="Times New Roman" w:eastAsia="Times New Roman" w:hAnsi="Times New Roman" w:cs="Times New Roman"/>
          <w:b/>
          <w:bCs/>
          <w:sz w:val="27"/>
          <w:szCs w:val="27"/>
        </w:rPr>
        <w:t>EDUCATION</w:t>
      </w:r>
    </w:p>
    <w:p w14:paraId="010FC7A5" w14:textId="77777777" w:rsidR="000D79B1" w:rsidRPr="000D79B1" w:rsidRDefault="000D79B1" w:rsidP="000D79B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Master of Political Media, Imam Mohammed Bin Saud University, Riyadh – 2014</w:t>
      </w:r>
    </w:p>
    <w:p w14:paraId="556AA409" w14:textId="77777777" w:rsidR="000D79B1" w:rsidRPr="000D79B1" w:rsidRDefault="000D79B1" w:rsidP="000D79B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Bachelor of Electronic Media, Imam Mohammed Bin Saud University, Riyadh – 2010</w:t>
      </w:r>
    </w:p>
    <w:p w14:paraId="7723D5B8" w14:textId="77777777" w:rsidR="000D79B1" w:rsidRPr="000D79B1" w:rsidRDefault="000D79B1" w:rsidP="000D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pict w14:anchorId="1C80A195">
          <v:rect id="_x0000_i1044" style="width:0;height:1.5pt" o:hralign="center" o:hrstd="t" o:hr="t" fillcolor="#a0a0a0" stroked="f"/>
        </w:pict>
      </w:r>
    </w:p>
    <w:p w14:paraId="34CAE117" w14:textId="77777777" w:rsidR="000D79B1" w:rsidRPr="000D79B1" w:rsidRDefault="000D79B1" w:rsidP="000D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79B1">
        <w:rPr>
          <w:rFonts w:ascii="Times New Roman" w:eastAsia="Times New Roman" w:hAnsi="Times New Roman" w:cs="Times New Roman"/>
          <w:b/>
          <w:bCs/>
          <w:sz w:val="27"/>
          <w:szCs w:val="27"/>
        </w:rPr>
        <w:t>DIPLOMAS</w:t>
      </w:r>
    </w:p>
    <w:p w14:paraId="662A02E6" w14:textId="77777777" w:rsidR="000D79B1" w:rsidRPr="000D79B1" w:rsidRDefault="000D79B1" w:rsidP="000D79B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Diploma in Advanced Media Digitalization – 2009</w:t>
      </w:r>
    </w:p>
    <w:p w14:paraId="74BE1FB2" w14:textId="77777777" w:rsidR="000D79B1" w:rsidRPr="000D79B1" w:rsidRDefault="000D79B1" w:rsidP="000D79B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Diploma in Electronic Archiving in Media – 2008</w:t>
      </w:r>
    </w:p>
    <w:p w14:paraId="3CD2F051" w14:textId="77777777" w:rsidR="000D79B1" w:rsidRPr="000D79B1" w:rsidRDefault="000D79B1" w:rsidP="000D79B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Diploma in News and Image Verification – 2007</w:t>
      </w:r>
    </w:p>
    <w:p w14:paraId="035A28A0" w14:textId="77777777" w:rsidR="000D79B1" w:rsidRPr="000D79B1" w:rsidRDefault="000D79B1" w:rsidP="000D79B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Diploma in Investigative Journalism, Al Jazeera Institute, Qatar – 2006</w:t>
      </w:r>
    </w:p>
    <w:p w14:paraId="34D52365" w14:textId="77777777" w:rsidR="000D79B1" w:rsidRPr="000D79B1" w:rsidRDefault="000D79B1" w:rsidP="000D79B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Diploma in Libraries and Information, Imam Mohammed Bin Saud University – 2005</w:t>
      </w:r>
    </w:p>
    <w:p w14:paraId="6FBBA60A" w14:textId="77777777" w:rsidR="000D79B1" w:rsidRPr="000D79B1" w:rsidRDefault="000D79B1" w:rsidP="000D79B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Diploma in Technical Journalism, Ahmed Bin Salman Institute – 2001</w:t>
      </w:r>
    </w:p>
    <w:p w14:paraId="0CDDD15C" w14:textId="77777777" w:rsidR="000D79B1" w:rsidRPr="000D79B1" w:rsidRDefault="000D79B1" w:rsidP="000D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pict w14:anchorId="0DC39C6F">
          <v:rect id="_x0000_i1045" style="width:0;height:1.5pt" o:hralign="center" o:hrstd="t" o:hr="t" fillcolor="#a0a0a0" stroked="f"/>
        </w:pict>
      </w:r>
    </w:p>
    <w:p w14:paraId="34B5767D" w14:textId="77777777" w:rsidR="000D79B1" w:rsidRPr="000D79B1" w:rsidRDefault="000D79B1" w:rsidP="000D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79B1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308F5880" w14:textId="77777777" w:rsidR="000D79B1" w:rsidRPr="000D79B1" w:rsidRDefault="000D79B1" w:rsidP="000D79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>2024–2025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: Director of Integrated Communication Department,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Espar Co. for Media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Led media content development, executed digital strategies, and coordinated integrated media campaigns.</w:t>
      </w:r>
    </w:p>
    <w:p w14:paraId="0642FE18" w14:textId="77777777" w:rsidR="000D79B1" w:rsidRPr="000D79B1" w:rsidRDefault="000D79B1" w:rsidP="000D79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>2022–2024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: Field Operations Supervisor,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Taibah Airports Operations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Oversaw field coordination, managed ground staff, and ensured compliance with aviation safety protocols.</w:t>
      </w:r>
    </w:p>
    <w:p w14:paraId="531A9F28" w14:textId="77777777" w:rsidR="000D79B1" w:rsidRPr="000D79B1" w:rsidRDefault="000D79B1" w:rsidP="000D79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>2021–2022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: Deputy Director of Strategic Operations,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Jeddah Airports Operations (Special Ops Unit)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Contributed to operational strategy, handled logistics, and supported high-level airport operations.</w:t>
      </w:r>
    </w:p>
    <w:p w14:paraId="3F58A377" w14:textId="77777777" w:rsidR="000D79B1" w:rsidRPr="000D79B1" w:rsidRDefault="000D79B1" w:rsidP="000D79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2019–2021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: Executive Office Manager, HR Department,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Al-</w:t>
      </w:r>
      <w:proofErr w:type="spellStart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Babtain</w:t>
      </w:r>
      <w:proofErr w:type="spellEnd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Contracting Co.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Managed the HR Director’s schedule, prepared departmental reports, and coordinated internal operations.</w:t>
      </w:r>
    </w:p>
    <w:p w14:paraId="4683CF37" w14:textId="77777777" w:rsidR="000D79B1" w:rsidRPr="000D79B1" w:rsidRDefault="000D79B1" w:rsidP="000D79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>2016–2019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: Senior Administrative Affairs Officer, </w:t>
      </w:r>
      <w:proofErr w:type="spellStart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Alfanar</w:t>
      </w:r>
      <w:proofErr w:type="spellEnd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Group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Supervised HR records, facility operations, and corporate correspondence.</w:t>
      </w:r>
    </w:p>
    <w:p w14:paraId="49B159A8" w14:textId="77777777" w:rsidR="000D79B1" w:rsidRPr="000D79B1" w:rsidRDefault="000D79B1" w:rsidP="000D79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>2013–2016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: Director of the Executive Office &amp; Public Relations Manager,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Al-</w:t>
      </w:r>
      <w:proofErr w:type="spellStart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Arrab</w:t>
      </w:r>
      <w:proofErr w:type="spellEnd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Contracting Co.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Oversaw executive communication, public statements, and strategic internal coordination.</w:t>
      </w:r>
    </w:p>
    <w:p w14:paraId="33C9525B" w14:textId="77777777" w:rsidR="000D79B1" w:rsidRPr="000D79B1" w:rsidRDefault="000D79B1" w:rsidP="000D79B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b/>
          <w:bCs/>
          <w:sz w:val="24"/>
          <w:szCs w:val="24"/>
        </w:rPr>
        <w:t>2010–2013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: Senior Accounts Manager,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Warriors Company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br/>
        <w:t>Managed key client portfolios, led proposal drafting and ensured consistent client engagement.</w:t>
      </w:r>
    </w:p>
    <w:p w14:paraId="4D693C1C" w14:textId="77777777" w:rsidR="000D79B1" w:rsidRPr="000D79B1" w:rsidRDefault="000D79B1" w:rsidP="000D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pict w14:anchorId="245516DB">
          <v:rect id="_x0000_i1046" style="width:0;height:1.5pt" o:hralign="center" o:hrstd="t" o:hr="t" fillcolor="#a0a0a0" stroked="f"/>
        </w:pict>
      </w:r>
    </w:p>
    <w:p w14:paraId="5933C9D9" w14:textId="77777777" w:rsidR="000D79B1" w:rsidRPr="000D79B1" w:rsidRDefault="000D79B1" w:rsidP="000D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79B1">
        <w:rPr>
          <w:rFonts w:ascii="Times New Roman" w:eastAsia="Times New Roman" w:hAnsi="Times New Roman" w:cs="Times New Roman"/>
          <w:b/>
          <w:bCs/>
          <w:sz w:val="27"/>
          <w:szCs w:val="27"/>
        </w:rPr>
        <w:t>OTHER EXPERIENCES</w:t>
      </w:r>
    </w:p>
    <w:p w14:paraId="32D37535" w14:textId="77777777" w:rsidR="000D79B1" w:rsidRPr="000D79B1" w:rsidRDefault="000D79B1" w:rsidP="000D79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Field Reporter,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Kingdom Magazine</w:t>
      </w:r>
    </w:p>
    <w:p w14:paraId="754430E4" w14:textId="77777777" w:rsidR="000D79B1" w:rsidRPr="000D79B1" w:rsidRDefault="000D79B1" w:rsidP="000D79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Editorial Intern,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Al </w:t>
      </w:r>
      <w:proofErr w:type="spellStart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Faisaliah</w:t>
      </w:r>
      <w:proofErr w:type="spellEnd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Magazine</w:t>
      </w:r>
    </w:p>
    <w:p w14:paraId="54149556" w14:textId="77777777" w:rsidR="000D79B1" w:rsidRPr="000D79B1" w:rsidRDefault="000D79B1" w:rsidP="000D79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PR Administrator,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Water House Establishment</w:t>
      </w:r>
    </w:p>
    <w:p w14:paraId="34B1DD7C" w14:textId="77777777" w:rsidR="000D79B1" w:rsidRPr="000D79B1" w:rsidRDefault="000D79B1" w:rsidP="000D79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Administrative Secretary, </w:t>
      </w:r>
      <w:proofErr w:type="spellStart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Salco</w:t>
      </w:r>
      <w:proofErr w:type="spellEnd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Co.</w:t>
      </w:r>
    </w:p>
    <w:p w14:paraId="268A9E56" w14:textId="77777777" w:rsidR="000D79B1" w:rsidRPr="000D79B1" w:rsidRDefault="000D79B1" w:rsidP="000D79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News Editor, </w:t>
      </w:r>
      <w:proofErr w:type="spellStart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Alyammah</w:t>
      </w:r>
      <w:proofErr w:type="spellEnd"/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Alwatan</w:t>
      </w:r>
      <w:proofErr w:type="spellEnd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Magazines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Imam Ahmed University</w:t>
      </w:r>
      <w:r w:rsidRPr="000D79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>Okaz</w:t>
      </w:r>
      <w:proofErr w:type="spellEnd"/>
      <w:r w:rsidRPr="000D79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Newspaper</w:t>
      </w:r>
    </w:p>
    <w:p w14:paraId="2EE91D3D" w14:textId="77777777" w:rsidR="000D79B1" w:rsidRPr="000D79B1" w:rsidRDefault="000D79B1" w:rsidP="000D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pict w14:anchorId="6F5AA2CD">
          <v:rect id="_x0000_i1047" style="width:0;height:1.5pt" o:hralign="center" o:hrstd="t" o:hr="t" fillcolor="#a0a0a0" stroked="f"/>
        </w:pict>
      </w:r>
    </w:p>
    <w:p w14:paraId="40137863" w14:textId="77777777" w:rsidR="000D79B1" w:rsidRPr="000D79B1" w:rsidRDefault="000D79B1" w:rsidP="000D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79B1">
        <w:rPr>
          <w:rFonts w:ascii="Times New Roman" w:eastAsia="Times New Roman" w:hAnsi="Times New Roman" w:cs="Times New Roman"/>
          <w:b/>
          <w:bCs/>
          <w:sz w:val="27"/>
          <w:szCs w:val="27"/>
        </w:rPr>
        <w:t>MEMBERSHIPS</w:t>
      </w:r>
    </w:p>
    <w:p w14:paraId="45FE55E4" w14:textId="77777777" w:rsidR="000D79B1" w:rsidRPr="000D79B1" w:rsidRDefault="000D79B1" w:rsidP="000D79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Member, Saudi Media and Communication Association</w:t>
      </w:r>
    </w:p>
    <w:p w14:paraId="4931E332" w14:textId="77777777" w:rsidR="000D79B1" w:rsidRPr="000D79B1" w:rsidRDefault="000D79B1" w:rsidP="000D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pict w14:anchorId="03248B1C">
          <v:rect id="_x0000_i1048" style="width:0;height:1.5pt" o:hralign="center" o:hrstd="t" o:hr="t" fillcolor="#a0a0a0" stroked="f"/>
        </w:pict>
      </w:r>
    </w:p>
    <w:p w14:paraId="19E5C710" w14:textId="77777777" w:rsidR="000D79B1" w:rsidRPr="000D79B1" w:rsidRDefault="000D79B1" w:rsidP="000D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79B1">
        <w:rPr>
          <w:rFonts w:ascii="Times New Roman" w:eastAsia="Times New Roman" w:hAnsi="Times New Roman" w:cs="Times New Roman"/>
          <w:b/>
          <w:bCs/>
          <w:sz w:val="27"/>
          <w:szCs w:val="27"/>
        </w:rPr>
        <w:t>TRAINING COURSES</w:t>
      </w:r>
    </w:p>
    <w:p w14:paraId="1F1278BF" w14:textId="77777777" w:rsidR="000D79B1" w:rsidRPr="000D79B1" w:rsidRDefault="000D79B1" w:rsidP="000D79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Sales Training Program (6 months), Administrative Training Center, Riyadh</w:t>
      </w:r>
    </w:p>
    <w:p w14:paraId="22AEF940" w14:textId="77777777" w:rsidR="000D79B1" w:rsidRPr="000D79B1" w:rsidRDefault="000D79B1" w:rsidP="000D79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Computer Skills Training (6 months), Administrative Training Center, Riyadh</w:t>
      </w:r>
    </w:p>
    <w:p w14:paraId="2D9CD921" w14:textId="77777777" w:rsidR="000D79B1" w:rsidRPr="000D79B1" w:rsidRDefault="000D79B1" w:rsidP="000D79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pict w14:anchorId="2BF975BC">
          <v:rect id="_x0000_i1049" style="width:0;height:1.5pt" o:hralign="center" o:hrstd="t" o:hr="t" fillcolor="#a0a0a0" stroked="f"/>
        </w:pict>
      </w:r>
    </w:p>
    <w:p w14:paraId="75428866" w14:textId="77777777" w:rsidR="000D79B1" w:rsidRPr="000D79B1" w:rsidRDefault="000D79B1" w:rsidP="000D79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D79B1">
        <w:rPr>
          <w:rFonts w:ascii="Times New Roman" w:eastAsia="Times New Roman" w:hAnsi="Times New Roman" w:cs="Times New Roman"/>
          <w:b/>
          <w:bCs/>
          <w:sz w:val="27"/>
          <w:szCs w:val="27"/>
        </w:rPr>
        <w:t>LANGUAGES</w:t>
      </w:r>
    </w:p>
    <w:p w14:paraId="1477A0DA" w14:textId="77777777" w:rsidR="000D79B1" w:rsidRPr="000D79B1" w:rsidRDefault="000D79B1" w:rsidP="000D79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Arabic (Native)</w:t>
      </w:r>
    </w:p>
    <w:p w14:paraId="4C627EF8" w14:textId="77777777" w:rsidR="000D79B1" w:rsidRPr="000D79B1" w:rsidRDefault="000D79B1" w:rsidP="000D79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14:paraId="79ADDDA3" w14:textId="77777777" w:rsidR="000D79B1" w:rsidRPr="000D79B1" w:rsidRDefault="000D79B1" w:rsidP="000D79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French</w:t>
      </w:r>
    </w:p>
    <w:p w14:paraId="1E1CA57C" w14:textId="77777777" w:rsidR="000D79B1" w:rsidRPr="000D79B1" w:rsidRDefault="000D79B1" w:rsidP="000D79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German</w:t>
      </w:r>
    </w:p>
    <w:p w14:paraId="4C0555D8" w14:textId="77777777" w:rsidR="000D79B1" w:rsidRPr="000D79B1" w:rsidRDefault="000D79B1" w:rsidP="000D79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Italian</w:t>
      </w:r>
    </w:p>
    <w:p w14:paraId="07AEA242" w14:textId="10CC85A5" w:rsidR="008672A5" w:rsidRPr="000D79B1" w:rsidRDefault="000D79B1" w:rsidP="000D79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79B1">
        <w:rPr>
          <w:rFonts w:ascii="Times New Roman" w:eastAsia="Times New Roman" w:hAnsi="Times New Roman" w:cs="Times New Roman"/>
          <w:sz w:val="24"/>
          <w:szCs w:val="24"/>
        </w:rPr>
        <w:t>Spanish</w:t>
      </w:r>
    </w:p>
    <w:sectPr w:rsidR="008672A5" w:rsidRPr="000D7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3" style="width:0;height:1.5pt" o:hralign="center" o:bullet="t" o:hrstd="t" o:hr="t" fillcolor="#a0a0a0" stroked="f"/>
    </w:pict>
  </w:numPicBullet>
  <w:numPicBullet w:numPicBulletId="1">
    <w:pict>
      <v:rect id="_x0000_i1084" style="width:0;height:1.5pt" o:hralign="center" o:bullet="t" o:hrstd="t" o:hr="t" fillcolor="#a0a0a0" stroked="f"/>
    </w:pict>
  </w:numPicBullet>
  <w:numPicBullet w:numPicBulletId="2">
    <w:pict>
      <v:rect id="_x0000_i1085" style="width:0;height:1.5pt" o:hralign="center" o:bullet="t" o:hrstd="t" o:hr="t" fillcolor="#a0a0a0" stroked="f"/>
    </w:pict>
  </w:numPicBullet>
  <w:abstractNum w:abstractNumId="0" w15:restartNumberingAfterBreak="0">
    <w:nsid w:val="014A11CC"/>
    <w:multiLevelType w:val="multilevel"/>
    <w:tmpl w:val="C08A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7204B"/>
    <w:multiLevelType w:val="multilevel"/>
    <w:tmpl w:val="1A2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D1A29"/>
    <w:multiLevelType w:val="multilevel"/>
    <w:tmpl w:val="910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54657"/>
    <w:multiLevelType w:val="multilevel"/>
    <w:tmpl w:val="96EA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64C29"/>
    <w:multiLevelType w:val="multilevel"/>
    <w:tmpl w:val="08A2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C7185"/>
    <w:multiLevelType w:val="multilevel"/>
    <w:tmpl w:val="A7C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536E8"/>
    <w:multiLevelType w:val="multilevel"/>
    <w:tmpl w:val="2A1A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B3FED"/>
    <w:multiLevelType w:val="multilevel"/>
    <w:tmpl w:val="39C4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66BE8"/>
    <w:multiLevelType w:val="multilevel"/>
    <w:tmpl w:val="078A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06448"/>
    <w:multiLevelType w:val="multilevel"/>
    <w:tmpl w:val="ED8A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10D27"/>
    <w:multiLevelType w:val="multilevel"/>
    <w:tmpl w:val="6A3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F3514D"/>
    <w:multiLevelType w:val="multilevel"/>
    <w:tmpl w:val="94E8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E38D2"/>
    <w:multiLevelType w:val="multilevel"/>
    <w:tmpl w:val="2FF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F83397"/>
    <w:multiLevelType w:val="multilevel"/>
    <w:tmpl w:val="D6B4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9153AF"/>
    <w:multiLevelType w:val="multilevel"/>
    <w:tmpl w:val="64F4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B2FD8"/>
    <w:multiLevelType w:val="multilevel"/>
    <w:tmpl w:val="3CE2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FA09E0"/>
    <w:multiLevelType w:val="multilevel"/>
    <w:tmpl w:val="FD88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172E3B"/>
    <w:multiLevelType w:val="multilevel"/>
    <w:tmpl w:val="7EEC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679DF"/>
    <w:multiLevelType w:val="multilevel"/>
    <w:tmpl w:val="50E0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4F56FD"/>
    <w:multiLevelType w:val="multilevel"/>
    <w:tmpl w:val="EE3E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7B16BF"/>
    <w:multiLevelType w:val="multilevel"/>
    <w:tmpl w:val="C47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D0F00"/>
    <w:multiLevelType w:val="multilevel"/>
    <w:tmpl w:val="4BA4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BB6B04"/>
    <w:multiLevelType w:val="multilevel"/>
    <w:tmpl w:val="A7FE3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24130B"/>
    <w:multiLevelType w:val="multilevel"/>
    <w:tmpl w:val="A7DC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EB0F18"/>
    <w:multiLevelType w:val="multilevel"/>
    <w:tmpl w:val="5EC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720D3"/>
    <w:multiLevelType w:val="multilevel"/>
    <w:tmpl w:val="04C8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950F3"/>
    <w:multiLevelType w:val="multilevel"/>
    <w:tmpl w:val="8EE8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3A0281"/>
    <w:multiLevelType w:val="multilevel"/>
    <w:tmpl w:val="9D90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7B5DC9"/>
    <w:multiLevelType w:val="multilevel"/>
    <w:tmpl w:val="418E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26362"/>
    <w:multiLevelType w:val="multilevel"/>
    <w:tmpl w:val="FFC0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6A5C62"/>
    <w:multiLevelType w:val="multilevel"/>
    <w:tmpl w:val="DAE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FB68B9"/>
    <w:multiLevelType w:val="multilevel"/>
    <w:tmpl w:val="8C88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2"/>
  </w:num>
  <w:num w:numId="5">
    <w:abstractNumId w:val="31"/>
  </w:num>
  <w:num w:numId="6">
    <w:abstractNumId w:val="27"/>
  </w:num>
  <w:num w:numId="7">
    <w:abstractNumId w:val="5"/>
  </w:num>
  <w:num w:numId="8">
    <w:abstractNumId w:val="0"/>
  </w:num>
  <w:num w:numId="9">
    <w:abstractNumId w:val="24"/>
  </w:num>
  <w:num w:numId="10">
    <w:abstractNumId w:val="1"/>
  </w:num>
  <w:num w:numId="11">
    <w:abstractNumId w:val="28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20"/>
  </w:num>
  <w:num w:numId="17">
    <w:abstractNumId w:val="10"/>
  </w:num>
  <w:num w:numId="18">
    <w:abstractNumId w:val="13"/>
  </w:num>
  <w:num w:numId="19">
    <w:abstractNumId w:val="29"/>
  </w:num>
  <w:num w:numId="20">
    <w:abstractNumId w:val="2"/>
  </w:num>
  <w:num w:numId="21">
    <w:abstractNumId w:val="22"/>
  </w:num>
  <w:num w:numId="22">
    <w:abstractNumId w:val="15"/>
  </w:num>
  <w:num w:numId="23">
    <w:abstractNumId w:val="3"/>
  </w:num>
  <w:num w:numId="24">
    <w:abstractNumId w:val="26"/>
  </w:num>
  <w:num w:numId="25">
    <w:abstractNumId w:val="21"/>
  </w:num>
  <w:num w:numId="26">
    <w:abstractNumId w:val="18"/>
  </w:num>
  <w:num w:numId="27">
    <w:abstractNumId w:val="30"/>
  </w:num>
  <w:num w:numId="28">
    <w:abstractNumId w:val="19"/>
  </w:num>
  <w:num w:numId="29">
    <w:abstractNumId w:val="7"/>
  </w:num>
  <w:num w:numId="30">
    <w:abstractNumId w:val="25"/>
  </w:num>
  <w:num w:numId="31">
    <w:abstractNumId w:val="2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A5"/>
    <w:rsid w:val="000D79B1"/>
    <w:rsid w:val="00596714"/>
    <w:rsid w:val="00817AB0"/>
    <w:rsid w:val="008672A5"/>
    <w:rsid w:val="00D3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FE7D"/>
  <w15:chartTrackingRefBased/>
  <w15:docId w15:val="{CE45FAB1-C5CE-49A8-B898-FEEB3C34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72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672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67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72A5"/>
    <w:rPr>
      <w:b/>
      <w:bCs/>
    </w:rPr>
  </w:style>
  <w:style w:type="character" w:styleId="Emphasis">
    <w:name w:val="Emphasis"/>
    <w:basedOn w:val="DefaultParagraphFont"/>
    <w:uiPriority w:val="20"/>
    <w:qFormat/>
    <w:rsid w:val="000D7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2025-05-22T10:07:00Z</dcterms:created>
  <dcterms:modified xsi:type="dcterms:W3CDTF">2025-06-22T09:31:00Z</dcterms:modified>
</cp:coreProperties>
</file>