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6973" w14:textId="42C7A5E4" w:rsidR="000A688F" w:rsidRPr="00DB489A" w:rsidRDefault="00FA24A6" w:rsidP="00106EA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DB489A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674E4E8E" wp14:editId="14510FC0">
            <wp:simplePos x="0" y="0"/>
            <wp:positionH relativeFrom="column">
              <wp:posOffset>5979278</wp:posOffset>
            </wp:positionH>
            <wp:positionV relativeFrom="paragraph">
              <wp:posOffset>-487045</wp:posOffset>
            </wp:positionV>
            <wp:extent cx="1296337" cy="1254642"/>
            <wp:effectExtent l="0" t="0" r="0" b="3175"/>
            <wp:wrapNone/>
            <wp:docPr id="533430139" name="Picture 1" descr="A person in a suit with his arms cros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30139" name="Picture 1" descr="A person in a suit with his arms crosse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96337" cy="1254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88F" w:rsidRPr="00DB489A">
        <w:rPr>
          <w:b/>
          <w:bCs/>
          <w:sz w:val="28"/>
          <w:szCs w:val="28"/>
          <w:lang w:val="en-US"/>
        </w:rPr>
        <w:t>A</w:t>
      </w:r>
      <w:r w:rsidR="00846F2D" w:rsidRPr="00DB489A">
        <w:rPr>
          <w:b/>
          <w:bCs/>
          <w:sz w:val="28"/>
          <w:szCs w:val="28"/>
          <w:lang w:val="en-US"/>
        </w:rPr>
        <w:t>ndrea</w:t>
      </w:r>
      <w:r w:rsidR="000A688F" w:rsidRPr="00DB489A">
        <w:rPr>
          <w:b/>
          <w:bCs/>
          <w:sz w:val="28"/>
          <w:szCs w:val="28"/>
          <w:lang w:val="en-US"/>
        </w:rPr>
        <w:t xml:space="preserve"> P</w:t>
      </w:r>
      <w:r w:rsidR="00846F2D" w:rsidRPr="00DB489A">
        <w:rPr>
          <w:b/>
          <w:bCs/>
          <w:sz w:val="28"/>
          <w:szCs w:val="28"/>
          <w:lang w:val="en-US"/>
        </w:rPr>
        <w:t>agnini</w:t>
      </w:r>
    </w:p>
    <w:p w14:paraId="21FD9656" w14:textId="6DAD627B" w:rsidR="000A688F" w:rsidRPr="0042182B" w:rsidRDefault="000A688F" w:rsidP="00106EAB">
      <w:pPr>
        <w:spacing w:line="240" w:lineRule="auto"/>
        <w:jc w:val="center"/>
        <w:rPr>
          <w:color w:val="808080" w:themeColor="background1" w:themeShade="80"/>
          <w:sz w:val="20"/>
          <w:szCs w:val="20"/>
          <w:lang w:val="en-US"/>
        </w:rPr>
      </w:pPr>
      <w:r w:rsidRPr="0042182B">
        <w:rPr>
          <w:color w:val="808080" w:themeColor="background1" w:themeShade="80"/>
          <w:sz w:val="20"/>
          <w:szCs w:val="20"/>
          <w:lang w:val="en-US"/>
        </w:rPr>
        <w:t>+971</w:t>
      </w:r>
      <w:r w:rsidR="007B5E16" w:rsidRPr="0042182B">
        <w:rPr>
          <w:color w:val="808080" w:themeColor="background1" w:themeShade="80"/>
          <w:sz w:val="20"/>
          <w:szCs w:val="20"/>
          <w:lang w:val="en-US"/>
        </w:rPr>
        <w:t xml:space="preserve"> </w:t>
      </w:r>
      <w:r w:rsidRPr="0042182B">
        <w:rPr>
          <w:color w:val="808080" w:themeColor="background1" w:themeShade="80"/>
          <w:sz w:val="20"/>
          <w:szCs w:val="20"/>
          <w:lang w:val="en-US"/>
        </w:rPr>
        <w:t>54</w:t>
      </w:r>
      <w:r w:rsidR="007B5E16" w:rsidRPr="0042182B">
        <w:rPr>
          <w:color w:val="808080" w:themeColor="background1" w:themeShade="80"/>
          <w:sz w:val="20"/>
          <w:szCs w:val="20"/>
          <w:lang w:val="en-US"/>
        </w:rPr>
        <w:t xml:space="preserve"> </w:t>
      </w:r>
      <w:r w:rsidRPr="0042182B">
        <w:rPr>
          <w:color w:val="808080" w:themeColor="background1" w:themeShade="80"/>
          <w:sz w:val="20"/>
          <w:szCs w:val="20"/>
          <w:lang w:val="en-US"/>
        </w:rPr>
        <w:t>433</w:t>
      </w:r>
      <w:r w:rsidR="007B5E16" w:rsidRPr="0042182B">
        <w:rPr>
          <w:color w:val="808080" w:themeColor="background1" w:themeShade="80"/>
          <w:sz w:val="20"/>
          <w:szCs w:val="20"/>
          <w:lang w:val="en-US"/>
        </w:rPr>
        <w:t xml:space="preserve"> </w:t>
      </w:r>
      <w:r w:rsidRPr="0042182B">
        <w:rPr>
          <w:color w:val="808080" w:themeColor="background1" w:themeShade="80"/>
          <w:sz w:val="20"/>
          <w:szCs w:val="20"/>
          <w:lang w:val="en-US"/>
        </w:rPr>
        <w:t xml:space="preserve">8303 </w:t>
      </w:r>
      <w:r w:rsidRPr="0042182B">
        <w:rPr>
          <w:color w:val="808080" w:themeColor="background1" w:themeShade="80"/>
          <w:sz w:val="20"/>
          <w:szCs w:val="20"/>
          <w:lang w:val="en-US"/>
        </w:rPr>
        <w:sym w:font="Symbol" w:char="F0B7"/>
      </w:r>
      <w:r w:rsidRPr="0042182B">
        <w:rPr>
          <w:color w:val="808080" w:themeColor="background1" w:themeShade="80"/>
          <w:sz w:val="20"/>
          <w:szCs w:val="20"/>
          <w:lang w:val="en-US"/>
        </w:rPr>
        <w:t xml:space="preserve"> pagninia@yahoo.it </w:t>
      </w:r>
      <w:r w:rsidRPr="0042182B">
        <w:rPr>
          <w:color w:val="808080" w:themeColor="background1" w:themeShade="80"/>
          <w:sz w:val="20"/>
          <w:szCs w:val="20"/>
          <w:lang w:val="en-US"/>
        </w:rPr>
        <w:sym w:font="Symbol" w:char="F0B7"/>
      </w:r>
      <w:r w:rsidRPr="0042182B">
        <w:rPr>
          <w:color w:val="808080" w:themeColor="background1" w:themeShade="80"/>
          <w:sz w:val="20"/>
          <w:szCs w:val="20"/>
          <w:lang w:val="en-US"/>
        </w:rPr>
        <w:t xml:space="preserve"> www.linkedin.com/in/andreapagnini </w:t>
      </w:r>
      <w:r w:rsidRPr="0042182B">
        <w:rPr>
          <w:color w:val="808080" w:themeColor="background1" w:themeShade="80"/>
          <w:sz w:val="20"/>
          <w:szCs w:val="20"/>
          <w:lang w:val="en-US"/>
        </w:rPr>
        <w:sym w:font="Symbol" w:char="F0B7"/>
      </w:r>
      <w:r w:rsidRPr="0042182B">
        <w:rPr>
          <w:color w:val="808080" w:themeColor="background1" w:themeShade="80"/>
          <w:sz w:val="20"/>
          <w:szCs w:val="20"/>
          <w:lang w:val="en-US"/>
        </w:rPr>
        <w:t xml:space="preserve"> Dubai, UAE</w:t>
      </w:r>
    </w:p>
    <w:p w14:paraId="4D0BB362" w14:textId="0FC4C339" w:rsidR="000A688F" w:rsidRPr="0042182B" w:rsidRDefault="000A688F" w:rsidP="00106EAB">
      <w:pPr>
        <w:spacing w:line="240" w:lineRule="auto"/>
        <w:jc w:val="center"/>
        <w:rPr>
          <w:sz w:val="20"/>
          <w:szCs w:val="20"/>
          <w:lang w:val="en-US"/>
        </w:rPr>
      </w:pPr>
    </w:p>
    <w:p w14:paraId="3B3DB488" w14:textId="50AABEFD" w:rsidR="000A688F" w:rsidRPr="00DB489A" w:rsidRDefault="000A688F" w:rsidP="00106EAB">
      <w:pPr>
        <w:pBdr>
          <w:bottom w:val="single" w:sz="6" w:space="1" w:color="auto"/>
        </w:pBdr>
        <w:spacing w:line="240" w:lineRule="auto"/>
        <w:jc w:val="center"/>
        <w:rPr>
          <w:b/>
          <w:bCs/>
          <w:lang w:val="en-US"/>
        </w:rPr>
      </w:pPr>
      <w:r w:rsidRPr="00DB489A">
        <w:rPr>
          <w:b/>
          <w:bCs/>
          <w:lang w:val="en-US"/>
        </w:rPr>
        <w:t>Summary</w:t>
      </w:r>
    </w:p>
    <w:p w14:paraId="04A8BEFE" w14:textId="6EC9FCFE" w:rsidR="000A688F" w:rsidRPr="0042182B" w:rsidRDefault="000A688F" w:rsidP="00106EAB">
      <w:pPr>
        <w:spacing w:line="240" w:lineRule="auto"/>
        <w:jc w:val="both"/>
        <w:rPr>
          <w:sz w:val="20"/>
          <w:szCs w:val="20"/>
          <w:lang w:val="en-US"/>
        </w:rPr>
      </w:pPr>
      <w:r w:rsidRPr="0042182B">
        <w:rPr>
          <w:sz w:val="20"/>
          <w:szCs w:val="20"/>
          <w:lang w:val="en-US"/>
        </w:rPr>
        <w:t>Confident and accomplished Executive experienced in providing strategic direction with business</w:t>
      </w:r>
      <w:r w:rsidR="007B5E16" w:rsidRPr="0042182B">
        <w:rPr>
          <w:sz w:val="20"/>
          <w:szCs w:val="20"/>
          <w:lang w:val="en-US"/>
        </w:rPr>
        <w:t>/financial</w:t>
      </w:r>
      <w:r w:rsidRPr="0042182B">
        <w:rPr>
          <w:sz w:val="20"/>
          <w:szCs w:val="20"/>
          <w:lang w:val="en-US"/>
        </w:rPr>
        <w:t xml:space="preserve"> acumen and particular attention to customer satisfaction. </w:t>
      </w:r>
      <w:r w:rsidR="007462AC" w:rsidRPr="0042182B">
        <w:rPr>
          <w:sz w:val="20"/>
          <w:szCs w:val="20"/>
          <w:lang w:val="en-US"/>
        </w:rPr>
        <w:t>P</w:t>
      </w:r>
      <w:r w:rsidRPr="0042182B">
        <w:rPr>
          <w:sz w:val="20"/>
          <w:szCs w:val="20"/>
          <w:lang w:val="en-US"/>
        </w:rPr>
        <w:t>roject management</w:t>
      </w:r>
      <w:r w:rsidR="007462AC" w:rsidRPr="0042182B">
        <w:rPr>
          <w:sz w:val="20"/>
          <w:szCs w:val="20"/>
          <w:lang w:val="en-US"/>
        </w:rPr>
        <w:t>,</w:t>
      </w:r>
      <w:r w:rsidRPr="0042182B">
        <w:rPr>
          <w:sz w:val="20"/>
          <w:szCs w:val="20"/>
          <w:lang w:val="en-US"/>
        </w:rPr>
        <w:t xml:space="preserve"> engineering</w:t>
      </w:r>
      <w:r w:rsidR="00434E35" w:rsidRPr="0042182B">
        <w:rPr>
          <w:sz w:val="20"/>
          <w:szCs w:val="20"/>
          <w:lang w:val="en-US"/>
        </w:rPr>
        <w:t>, product planning and</w:t>
      </w:r>
      <w:r w:rsidR="007462AC" w:rsidRPr="0042182B">
        <w:rPr>
          <w:sz w:val="20"/>
          <w:szCs w:val="20"/>
          <w:lang w:val="en-US"/>
        </w:rPr>
        <w:t xml:space="preserve"> business development</w:t>
      </w:r>
      <w:r w:rsidRPr="0042182B">
        <w:rPr>
          <w:sz w:val="20"/>
          <w:szCs w:val="20"/>
          <w:lang w:val="en-US"/>
        </w:rPr>
        <w:t xml:space="preserve"> background for a hands-on operational management, target </w:t>
      </w:r>
      <w:r w:rsidR="007B5E16" w:rsidRPr="0042182B">
        <w:rPr>
          <w:sz w:val="20"/>
          <w:szCs w:val="20"/>
          <w:lang w:val="en-US"/>
        </w:rPr>
        <w:t xml:space="preserve">and deliverable </w:t>
      </w:r>
      <w:r w:rsidRPr="0042182B">
        <w:rPr>
          <w:sz w:val="20"/>
          <w:szCs w:val="20"/>
          <w:lang w:val="en-US"/>
        </w:rPr>
        <w:t>driven. Analytical and empathetic behavior for an effective team management</w:t>
      </w:r>
      <w:r w:rsidR="00C23E7A">
        <w:rPr>
          <w:sz w:val="20"/>
          <w:szCs w:val="20"/>
          <w:lang w:val="en-US"/>
        </w:rPr>
        <w:t xml:space="preserve"> with</w:t>
      </w:r>
      <w:r w:rsidRPr="0042182B">
        <w:rPr>
          <w:sz w:val="20"/>
          <w:szCs w:val="20"/>
          <w:lang w:val="en-US"/>
        </w:rPr>
        <w:t xml:space="preserve"> quick response during crisis</w:t>
      </w:r>
      <w:r w:rsidR="007B5E16" w:rsidRPr="0042182B">
        <w:rPr>
          <w:sz w:val="20"/>
          <w:szCs w:val="20"/>
          <w:lang w:val="en-US"/>
        </w:rPr>
        <w:t>/escalation</w:t>
      </w:r>
      <w:r w:rsidRPr="0042182B">
        <w:rPr>
          <w:sz w:val="20"/>
          <w:szCs w:val="20"/>
          <w:lang w:val="en-US"/>
        </w:rPr>
        <w:t>. Global cross functional MNC experience for a pragmatic governance approval, coordinating and aligning different functions</w:t>
      </w:r>
      <w:r w:rsidR="007B5E16" w:rsidRPr="0042182B">
        <w:rPr>
          <w:sz w:val="20"/>
          <w:szCs w:val="20"/>
          <w:lang w:val="en-US"/>
        </w:rPr>
        <w:t>/</w:t>
      </w:r>
      <w:r w:rsidRPr="0042182B">
        <w:rPr>
          <w:sz w:val="20"/>
          <w:szCs w:val="20"/>
          <w:lang w:val="en-US"/>
        </w:rPr>
        <w:t>stakeholders.</w:t>
      </w:r>
    </w:p>
    <w:p w14:paraId="01077BC5" w14:textId="243A40A7" w:rsidR="000A688F" w:rsidRPr="0042182B" w:rsidRDefault="000A688F" w:rsidP="00106EAB">
      <w:pPr>
        <w:spacing w:line="240" w:lineRule="auto"/>
        <w:jc w:val="center"/>
        <w:rPr>
          <w:sz w:val="20"/>
          <w:szCs w:val="20"/>
          <w:lang w:val="en-US"/>
        </w:rPr>
      </w:pPr>
    </w:p>
    <w:p w14:paraId="58E2B026" w14:textId="4E88BC6F" w:rsidR="000A688F" w:rsidRPr="00DB489A" w:rsidRDefault="000A688F" w:rsidP="00106EAB">
      <w:pPr>
        <w:pBdr>
          <w:bottom w:val="single" w:sz="6" w:space="1" w:color="auto"/>
        </w:pBdr>
        <w:spacing w:line="240" w:lineRule="auto"/>
        <w:jc w:val="center"/>
        <w:rPr>
          <w:b/>
          <w:bCs/>
          <w:lang w:val="en-US"/>
        </w:rPr>
      </w:pPr>
      <w:r w:rsidRPr="00DB489A">
        <w:rPr>
          <w:b/>
          <w:bCs/>
          <w:lang w:val="en-US"/>
        </w:rPr>
        <w:t>Skills</w:t>
      </w:r>
    </w:p>
    <w:p w14:paraId="37644A85" w14:textId="787AF9BC" w:rsidR="000A688F" w:rsidRPr="0042182B" w:rsidRDefault="000A688F" w:rsidP="00106EAB">
      <w:pPr>
        <w:spacing w:line="240" w:lineRule="auto"/>
        <w:jc w:val="both"/>
        <w:rPr>
          <w:sz w:val="20"/>
          <w:szCs w:val="20"/>
          <w:lang w:val="en-US"/>
        </w:rPr>
      </w:pPr>
      <w:r w:rsidRPr="0042182B">
        <w:rPr>
          <w:color w:val="808080" w:themeColor="background1" w:themeShade="80"/>
          <w:sz w:val="20"/>
          <w:szCs w:val="20"/>
          <w:lang w:val="en-US"/>
        </w:rPr>
        <w:t xml:space="preserve">Business: </w:t>
      </w:r>
      <w:r w:rsidRPr="0042182B">
        <w:rPr>
          <w:sz w:val="20"/>
          <w:szCs w:val="20"/>
          <w:lang w:val="en-US"/>
        </w:rPr>
        <w:t xml:space="preserve">Leadership – </w:t>
      </w:r>
      <w:r w:rsidR="00B9183B" w:rsidRPr="0042182B">
        <w:rPr>
          <w:sz w:val="20"/>
          <w:szCs w:val="20"/>
          <w:lang w:val="en-US"/>
        </w:rPr>
        <w:t xml:space="preserve">Governance Approval – </w:t>
      </w:r>
      <w:r w:rsidRPr="0042182B">
        <w:rPr>
          <w:sz w:val="20"/>
          <w:szCs w:val="20"/>
          <w:lang w:val="en-US"/>
        </w:rPr>
        <w:t>Financial Acumen</w:t>
      </w:r>
      <w:r w:rsidR="00B9183B" w:rsidRPr="0042182B">
        <w:rPr>
          <w:sz w:val="20"/>
          <w:szCs w:val="20"/>
          <w:lang w:val="en-US"/>
        </w:rPr>
        <w:t xml:space="preserve"> – Business Development – </w:t>
      </w:r>
      <w:r w:rsidRPr="0042182B">
        <w:rPr>
          <w:sz w:val="20"/>
          <w:szCs w:val="20"/>
          <w:lang w:val="en-US"/>
        </w:rPr>
        <w:t>Problem Solving –</w:t>
      </w:r>
      <w:r w:rsidR="00B9183B" w:rsidRPr="0042182B">
        <w:rPr>
          <w:sz w:val="20"/>
          <w:szCs w:val="20"/>
          <w:lang w:val="en-US"/>
        </w:rPr>
        <w:t xml:space="preserve"> </w:t>
      </w:r>
      <w:r w:rsidR="0029129D" w:rsidRPr="0042182B">
        <w:rPr>
          <w:sz w:val="20"/>
          <w:szCs w:val="20"/>
          <w:lang w:val="en-US"/>
        </w:rPr>
        <w:t>Risk Management</w:t>
      </w:r>
    </w:p>
    <w:p w14:paraId="0D9A9C2B" w14:textId="387FD96F" w:rsidR="000A688F" w:rsidRPr="0042182B" w:rsidRDefault="000A688F" w:rsidP="00106EAB">
      <w:pPr>
        <w:spacing w:line="240" w:lineRule="auto"/>
        <w:jc w:val="both"/>
        <w:rPr>
          <w:sz w:val="20"/>
          <w:szCs w:val="20"/>
          <w:lang w:val="en-US"/>
        </w:rPr>
      </w:pPr>
      <w:r w:rsidRPr="0042182B">
        <w:rPr>
          <w:color w:val="808080" w:themeColor="background1" w:themeShade="80"/>
          <w:sz w:val="20"/>
          <w:szCs w:val="20"/>
          <w:lang w:val="en-US"/>
        </w:rPr>
        <w:t xml:space="preserve">Technology: </w:t>
      </w:r>
      <w:r w:rsidRPr="0042182B">
        <w:rPr>
          <w:sz w:val="20"/>
          <w:szCs w:val="20"/>
          <w:lang w:val="en-US"/>
        </w:rPr>
        <w:t>Powertrain – Vehicle – Fuel Cell – Engineering – Project Management</w:t>
      </w:r>
      <w:r w:rsidR="00B9183B" w:rsidRPr="0042182B">
        <w:rPr>
          <w:sz w:val="20"/>
          <w:szCs w:val="20"/>
          <w:lang w:val="en-US"/>
        </w:rPr>
        <w:t xml:space="preserve"> – </w:t>
      </w:r>
      <w:r w:rsidR="00434E35" w:rsidRPr="0042182B">
        <w:rPr>
          <w:sz w:val="20"/>
          <w:szCs w:val="20"/>
          <w:lang w:val="en-US"/>
        </w:rPr>
        <w:t>Product Planning</w:t>
      </w:r>
      <w:r w:rsidR="00C23E7A">
        <w:rPr>
          <w:sz w:val="20"/>
          <w:szCs w:val="20"/>
          <w:lang w:val="en-US"/>
        </w:rPr>
        <w:t xml:space="preserve"> – Research &amp; Development</w:t>
      </w:r>
    </w:p>
    <w:p w14:paraId="6BDAD5A9" w14:textId="7F460635" w:rsidR="00CC1EEB" w:rsidRPr="0042182B" w:rsidRDefault="00CC1EEB" w:rsidP="00106EAB">
      <w:pPr>
        <w:spacing w:line="240" w:lineRule="auto"/>
        <w:jc w:val="both"/>
        <w:rPr>
          <w:sz w:val="20"/>
          <w:szCs w:val="20"/>
          <w:lang w:val="en-US"/>
        </w:rPr>
      </w:pPr>
    </w:p>
    <w:p w14:paraId="34E53DEA" w14:textId="7588EAB8" w:rsidR="00CC1EEB" w:rsidRPr="00DB489A" w:rsidRDefault="00DB489A" w:rsidP="00106EAB">
      <w:pPr>
        <w:pBdr>
          <w:bottom w:val="single" w:sz="6" w:space="1" w:color="auto"/>
        </w:pBdr>
        <w:spacing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Professional </w:t>
      </w:r>
      <w:r w:rsidR="00CC1EEB" w:rsidRPr="00DB489A">
        <w:rPr>
          <w:b/>
          <w:bCs/>
          <w:lang w:val="en-US"/>
        </w:rPr>
        <w:t>Experience</w:t>
      </w:r>
    </w:p>
    <w:p w14:paraId="47DF82CF" w14:textId="07B4EBD3" w:rsidR="007C48CA" w:rsidRPr="00DB489A" w:rsidRDefault="007C48CA" w:rsidP="00106EAB">
      <w:pPr>
        <w:tabs>
          <w:tab w:val="right" w:pos="10773"/>
        </w:tabs>
        <w:spacing w:line="240" w:lineRule="auto"/>
        <w:jc w:val="both"/>
        <w:rPr>
          <w:color w:val="808080" w:themeColor="background1" w:themeShade="80"/>
          <w:lang w:val="en-US"/>
        </w:rPr>
      </w:pPr>
      <w:r w:rsidRPr="00DB489A">
        <w:rPr>
          <w:b/>
          <w:bCs/>
          <w:color w:val="808080" w:themeColor="background1" w:themeShade="80"/>
          <w:lang w:val="en-US"/>
        </w:rPr>
        <w:t>Hytekocean Fuel Cell</w:t>
      </w:r>
      <w:r w:rsidRPr="00DB489A">
        <w:rPr>
          <w:color w:val="808080" w:themeColor="background1" w:themeShade="80"/>
          <w:lang w:val="en-US"/>
        </w:rPr>
        <w:tab/>
        <w:t>Dubai, UAE</w:t>
      </w:r>
    </w:p>
    <w:p w14:paraId="517E487C" w14:textId="76630726" w:rsidR="004045F4" w:rsidRPr="00DB489A" w:rsidRDefault="004045F4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lang w:val="en-US"/>
        </w:rPr>
      </w:pPr>
      <w:r w:rsidRPr="00DB489A">
        <w:rPr>
          <w:b/>
          <w:bCs/>
          <w:color w:val="000000" w:themeColor="text1"/>
          <w:lang w:val="en-US"/>
        </w:rPr>
        <w:t xml:space="preserve">Vice President </w:t>
      </w:r>
      <w:r w:rsidR="0089016C" w:rsidRPr="00DB489A">
        <w:rPr>
          <w:b/>
          <w:bCs/>
          <w:color w:val="000000" w:themeColor="text1"/>
          <w:lang w:val="en-US"/>
        </w:rPr>
        <w:t>Business Development</w:t>
      </w:r>
      <w:r w:rsidR="00CF049D" w:rsidRPr="00DB489A">
        <w:rPr>
          <w:color w:val="000000" w:themeColor="text1"/>
          <w:lang w:val="en-US"/>
        </w:rPr>
        <w:tab/>
        <w:t xml:space="preserve">10/2021 – </w:t>
      </w:r>
      <w:r w:rsidR="00DB489A" w:rsidRPr="00DB489A">
        <w:rPr>
          <w:color w:val="000000" w:themeColor="text1"/>
          <w:lang w:val="en-US"/>
        </w:rPr>
        <w:t>Present</w:t>
      </w:r>
    </w:p>
    <w:p w14:paraId="2BD82760" w14:textId="77777777" w:rsidR="00DB489A" w:rsidRPr="0042182B" w:rsidRDefault="00DB489A" w:rsidP="00DB489A">
      <w:pPr>
        <w:pStyle w:val="ListParagraph"/>
        <w:numPr>
          <w:ilvl w:val="0"/>
          <w:numId w:val="3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Develop MENA region sales B2G and B2B, create project management in matrix to lead initiatives</w:t>
      </w:r>
    </w:p>
    <w:p w14:paraId="482EEBE7" w14:textId="264B4259" w:rsidR="004045F4" w:rsidRPr="0042182B" w:rsidRDefault="004045F4" w:rsidP="00106EAB">
      <w:pPr>
        <w:pStyle w:val="ListParagraph"/>
        <w:numPr>
          <w:ilvl w:val="0"/>
          <w:numId w:val="3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 xml:space="preserve">Signed LOI with </w:t>
      </w:r>
      <w:r w:rsidR="00DB489A">
        <w:rPr>
          <w:color w:val="000000" w:themeColor="text1"/>
          <w:sz w:val="20"/>
          <w:szCs w:val="20"/>
          <w:lang w:val="en-US"/>
        </w:rPr>
        <w:t>4</w:t>
      </w:r>
      <w:r w:rsidRPr="0042182B">
        <w:rPr>
          <w:color w:val="000000" w:themeColor="text1"/>
          <w:sz w:val="20"/>
          <w:szCs w:val="20"/>
          <w:lang w:val="en-US"/>
        </w:rPr>
        <w:t xml:space="preserve"> European</w:t>
      </w:r>
      <w:r w:rsidR="00DB489A">
        <w:rPr>
          <w:color w:val="000000" w:themeColor="text1"/>
          <w:sz w:val="20"/>
          <w:szCs w:val="20"/>
          <w:lang w:val="en-US"/>
        </w:rPr>
        <w:t>, 4 Middle Eastern and</w:t>
      </w:r>
      <w:r w:rsidRPr="0042182B">
        <w:rPr>
          <w:color w:val="000000" w:themeColor="text1"/>
          <w:sz w:val="20"/>
          <w:szCs w:val="20"/>
          <w:lang w:val="en-US"/>
        </w:rPr>
        <w:t xml:space="preserve"> 2 Asian MNCs</w:t>
      </w:r>
      <w:r w:rsidR="00DB489A">
        <w:rPr>
          <w:color w:val="000000" w:themeColor="text1"/>
          <w:sz w:val="20"/>
          <w:szCs w:val="20"/>
          <w:lang w:val="en-US"/>
        </w:rPr>
        <w:t xml:space="preserve">, </w:t>
      </w:r>
      <w:r w:rsidR="00DB489A" w:rsidRPr="0042182B">
        <w:rPr>
          <w:color w:val="000000" w:themeColor="text1"/>
          <w:sz w:val="20"/>
          <w:szCs w:val="20"/>
          <w:lang w:val="en-US"/>
        </w:rPr>
        <w:t>MOU for Joint-Venture in UAE and in Egypt</w:t>
      </w:r>
    </w:p>
    <w:p w14:paraId="6D18F863" w14:textId="26289C33" w:rsidR="00DB489A" w:rsidRPr="0042182B" w:rsidRDefault="00DB489A" w:rsidP="00DB489A">
      <w:pPr>
        <w:pStyle w:val="ListParagraph"/>
        <w:numPr>
          <w:ilvl w:val="0"/>
          <w:numId w:val="3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Forecast revenue 110% of target th</w:t>
      </w:r>
      <w:r>
        <w:rPr>
          <w:color w:val="000000" w:themeColor="text1"/>
          <w:sz w:val="20"/>
          <w:szCs w:val="20"/>
          <w:lang w:val="en-US"/>
        </w:rPr>
        <w:t>rough</w:t>
      </w:r>
      <w:r w:rsidRPr="0042182B">
        <w:rPr>
          <w:color w:val="000000" w:themeColor="text1"/>
          <w:sz w:val="20"/>
          <w:szCs w:val="20"/>
          <w:lang w:val="en-US"/>
        </w:rPr>
        <w:t xml:space="preserve"> 2 products sub-system</w:t>
      </w:r>
      <w:r>
        <w:rPr>
          <w:color w:val="000000" w:themeColor="text1"/>
          <w:sz w:val="20"/>
          <w:szCs w:val="20"/>
          <w:lang w:val="en-US"/>
        </w:rPr>
        <w:t>s localized</w:t>
      </w:r>
    </w:p>
    <w:p w14:paraId="71FDD404" w14:textId="73A9D5D2" w:rsidR="00DB489A" w:rsidRPr="0042182B" w:rsidRDefault="00DB489A" w:rsidP="00DB489A">
      <w:pPr>
        <w:pStyle w:val="ListParagraph"/>
        <w:numPr>
          <w:ilvl w:val="0"/>
          <w:numId w:val="3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 xml:space="preserve">Released 3 years product Long Range Plan with </w:t>
      </w:r>
      <w:r>
        <w:rPr>
          <w:color w:val="000000" w:themeColor="text1"/>
          <w:sz w:val="20"/>
          <w:szCs w:val="20"/>
          <w:lang w:val="en-US"/>
        </w:rPr>
        <w:t xml:space="preserve">positive </w:t>
      </w:r>
      <w:r>
        <w:rPr>
          <w:color w:val="000000" w:themeColor="text1"/>
          <w:sz w:val="20"/>
          <w:szCs w:val="20"/>
          <w:lang w:val="en-US"/>
        </w:rPr>
        <w:t xml:space="preserve">NPV </w:t>
      </w:r>
      <w:r w:rsidRPr="0042182B">
        <w:rPr>
          <w:color w:val="000000" w:themeColor="text1"/>
          <w:sz w:val="20"/>
          <w:szCs w:val="20"/>
          <w:lang w:val="en-US"/>
        </w:rPr>
        <w:t>business case</w:t>
      </w:r>
    </w:p>
    <w:p w14:paraId="11E7D879" w14:textId="48C18D28" w:rsidR="00420294" w:rsidRPr="0042182B" w:rsidRDefault="00864104" w:rsidP="00106EAB">
      <w:pPr>
        <w:pStyle w:val="ListParagraph"/>
        <w:numPr>
          <w:ilvl w:val="0"/>
          <w:numId w:val="3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Approv</w:t>
      </w:r>
      <w:r w:rsidR="004045F4" w:rsidRPr="0042182B">
        <w:rPr>
          <w:color w:val="000000" w:themeColor="text1"/>
          <w:sz w:val="20"/>
          <w:szCs w:val="20"/>
          <w:lang w:val="en-US"/>
        </w:rPr>
        <w:t xml:space="preserve">ed business </w:t>
      </w:r>
      <w:r w:rsidR="00DB489A">
        <w:rPr>
          <w:color w:val="000000" w:themeColor="text1"/>
          <w:sz w:val="20"/>
          <w:szCs w:val="20"/>
          <w:lang w:val="en-US"/>
        </w:rPr>
        <w:t xml:space="preserve">plan </w:t>
      </w:r>
      <w:r w:rsidR="004045F4" w:rsidRPr="0042182B">
        <w:rPr>
          <w:color w:val="000000" w:themeColor="text1"/>
          <w:sz w:val="20"/>
          <w:szCs w:val="20"/>
          <w:lang w:val="en-US"/>
        </w:rPr>
        <w:t xml:space="preserve">for </w:t>
      </w:r>
      <w:r w:rsidR="00B055A5">
        <w:rPr>
          <w:color w:val="000000" w:themeColor="text1"/>
          <w:sz w:val="20"/>
          <w:szCs w:val="20"/>
          <w:lang w:val="en-US"/>
        </w:rPr>
        <w:t xml:space="preserve">expansion in UAE and </w:t>
      </w:r>
      <w:r w:rsidR="004045F4" w:rsidRPr="0042182B">
        <w:rPr>
          <w:color w:val="000000" w:themeColor="text1"/>
          <w:sz w:val="20"/>
          <w:szCs w:val="20"/>
          <w:lang w:val="en-US"/>
        </w:rPr>
        <w:t>Singapore</w:t>
      </w:r>
    </w:p>
    <w:p w14:paraId="1648447C" w14:textId="77777777" w:rsidR="00081D4E" w:rsidRPr="0042182B" w:rsidRDefault="00081D4E" w:rsidP="00106EAB">
      <w:pPr>
        <w:spacing w:line="240" w:lineRule="auto"/>
        <w:jc w:val="both"/>
        <w:rPr>
          <w:sz w:val="20"/>
          <w:szCs w:val="20"/>
          <w:lang w:val="en-US"/>
        </w:rPr>
      </w:pPr>
    </w:p>
    <w:p w14:paraId="79C61A07" w14:textId="77777777" w:rsidR="006C51D6" w:rsidRPr="00DB489A" w:rsidRDefault="006C51D6" w:rsidP="006C51D6">
      <w:pPr>
        <w:tabs>
          <w:tab w:val="right" w:pos="10773"/>
        </w:tabs>
        <w:spacing w:line="240" w:lineRule="auto"/>
        <w:jc w:val="both"/>
        <w:rPr>
          <w:color w:val="808080" w:themeColor="background1" w:themeShade="80"/>
          <w:lang w:val="en-US"/>
        </w:rPr>
      </w:pPr>
      <w:r w:rsidRPr="00DB489A">
        <w:rPr>
          <w:b/>
          <w:bCs/>
          <w:color w:val="808080" w:themeColor="background1" w:themeShade="80"/>
          <w:lang w:val="en-US"/>
        </w:rPr>
        <w:t>NWTN Motors</w:t>
      </w:r>
      <w:r w:rsidRPr="00DB489A">
        <w:rPr>
          <w:color w:val="808080" w:themeColor="background1" w:themeShade="80"/>
          <w:lang w:val="en-US"/>
        </w:rPr>
        <w:tab/>
        <w:t>Dubai, UAE</w:t>
      </w:r>
    </w:p>
    <w:p w14:paraId="3FE16B6A" w14:textId="22C73F8E" w:rsidR="006C51D6" w:rsidRPr="00DB489A" w:rsidRDefault="006C51D6" w:rsidP="006C51D6">
      <w:pPr>
        <w:tabs>
          <w:tab w:val="right" w:pos="10773"/>
        </w:tabs>
        <w:spacing w:line="240" w:lineRule="auto"/>
        <w:jc w:val="both"/>
        <w:rPr>
          <w:lang w:val="en-US"/>
        </w:rPr>
      </w:pPr>
      <w:r w:rsidRPr="00DB489A">
        <w:rPr>
          <w:b/>
          <w:bCs/>
          <w:lang w:val="en-US"/>
        </w:rPr>
        <w:t>Senior Vice President Technology &amp; Innovation</w:t>
      </w:r>
      <w:r w:rsidRPr="00DB489A">
        <w:rPr>
          <w:lang w:val="en-US"/>
        </w:rPr>
        <w:tab/>
        <w:t>01/2024 – 08/2024</w:t>
      </w:r>
    </w:p>
    <w:p w14:paraId="45E29880" w14:textId="44C6D70D" w:rsidR="006C51D6" w:rsidRPr="0042182B" w:rsidRDefault="006C51D6" w:rsidP="006C51D6">
      <w:pPr>
        <w:pStyle w:val="ListParagraph"/>
        <w:numPr>
          <w:ilvl w:val="0"/>
          <w:numId w:val="1"/>
        </w:numPr>
        <w:tabs>
          <w:tab w:val="right" w:pos="10773"/>
        </w:tabs>
        <w:spacing w:line="240" w:lineRule="auto"/>
        <w:jc w:val="both"/>
        <w:rPr>
          <w:sz w:val="20"/>
          <w:szCs w:val="20"/>
          <w:lang w:val="en-US"/>
        </w:rPr>
      </w:pPr>
      <w:r w:rsidRPr="0042182B">
        <w:rPr>
          <w:sz w:val="20"/>
          <w:szCs w:val="20"/>
          <w:lang w:val="en-US"/>
        </w:rPr>
        <w:t>Establish roadmap</w:t>
      </w:r>
      <w:r w:rsidR="00576A1B" w:rsidRPr="0042182B">
        <w:rPr>
          <w:sz w:val="20"/>
          <w:szCs w:val="20"/>
          <w:lang w:val="en-US"/>
        </w:rPr>
        <w:t>,</w:t>
      </w:r>
      <w:r w:rsidRPr="0042182B">
        <w:rPr>
          <w:sz w:val="20"/>
          <w:szCs w:val="20"/>
          <w:lang w:val="en-US"/>
        </w:rPr>
        <w:t xml:space="preserve"> business plan, </w:t>
      </w:r>
      <w:r w:rsidR="00576A1B" w:rsidRPr="0042182B">
        <w:rPr>
          <w:sz w:val="20"/>
          <w:szCs w:val="20"/>
          <w:lang w:val="en-US"/>
        </w:rPr>
        <w:t xml:space="preserve">product planning, </w:t>
      </w:r>
      <w:r w:rsidRPr="0042182B">
        <w:rPr>
          <w:sz w:val="20"/>
          <w:szCs w:val="20"/>
          <w:lang w:val="en-US"/>
        </w:rPr>
        <w:t>ensure launch readiness and</w:t>
      </w:r>
      <w:r w:rsidR="00576A1B" w:rsidRPr="0042182B">
        <w:rPr>
          <w:sz w:val="20"/>
          <w:szCs w:val="20"/>
          <w:lang w:val="en-US"/>
        </w:rPr>
        <w:t xml:space="preserve"> localization</w:t>
      </w:r>
    </w:p>
    <w:p w14:paraId="21013BEC" w14:textId="4AC62FC8" w:rsidR="006C51D6" w:rsidRPr="0042182B" w:rsidRDefault="00576A1B" w:rsidP="006C51D6">
      <w:pPr>
        <w:pStyle w:val="ListParagraph"/>
        <w:numPr>
          <w:ilvl w:val="0"/>
          <w:numId w:val="1"/>
        </w:numPr>
        <w:tabs>
          <w:tab w:val="right" w:pos="10773"/>
        </w:tabs>
        <w:spacing w:line="240" w:lineRule="auto"/>
        <w:jc w:val="both"/>
        <w:rPr>
          <w:sz w:val="20"/>
          <w:szCs w:val="20"/>
          <w:lang w:val="en-US"/>
        </w:rPr>
      </w:pPr>
      <w:r w:rsidRPr="0042182B">
        <w:rPr>
          <w:sz w:val="20"/>
          <w:szCs w:val="20"/>
          <w:lang w:val="en-US"/>
        </w:rPr>
        <w:t>Established Project Management to lead and control</w:t>
      </w:r>
      <w:r w:rsidR="006C51D6" w:rsidRPr="0042182B">
        <w:rPr>
          <w:sz w:val="20"/>
          <w:szCs w:val="20"/>
          <w:lang w:val="en-US"/>
        </w:rPr>
        <w:t xml:space="preserve"> timing, </w:t>
      </w:r>
      <w:r w:rsidRPr="0042182B">
        <w:rPr>
          <w:sz w:val="20"/>
          <w:szCs w:val="20"/>
          <w:lang w:val="en-US"/>
        </w:rPr>
        <w:t>cost</w:t>
      </w:r>
      <w:r w:rsidR="006C51D6" w:rsidRPr="0042182B">
        <w:rPr>
          <w:sz w:val="20"/>
          <w:szCs w:val="20"/>
          <w:lang w:val="en-US"/>
        </w:rPr>
        <w:t>, headcount development, manufacturing, sourcing</w:t>
      </w:r>
    </w:p>
    <w:p w14:paraId="476482E8" w14:textId="5B09C3B6" w:rsidR="006C51D6" w:rsidRDefault="006C51D6" w:rsidP="006C51D6">
      <w:pPr>
        <w:pStyle w:val="ListParagraph"/>
        <w:numPr>
          <w:ilvl w:val="0"/>
          <w:numId w:val="1"/>
        </w:numPr>
        <w:tabs>
          <w:tab w:val="right" w:pos="10773"/>
        </w:tabs>
        <w:spacing w:line="240" w:lineRule="auto"/>
        <w:jc w:val="both"/>
        <w:rPr>
          <w:sz w:val="20"/>
          <w:szCs w:val="20"/>
          <w:lang w:val="en-US"/>
        </w:rPr>
      </w:pPr>
      <w:r w:rsidRPr="0042182B">
        <w:rPr>
          <w:sz w:val="20"/>
          <w:szCs w:val="20"/>
          <w:lang w:val="en-US"/>
        </w:rPr>
        <w:t>Resolution of 2 major field issues without recall campaign</w:t>
      </w:r>
    </w:p>
    <w:p w14:paraId="530C7C2B" w14:textId="55F70090" w:rsidR="00396842" w:rsidRPr="0042182B" w:rsidRDefault="00396842" w:rsidP="006C51D6">
      <w:pPr>
        <w:pStyle w:val="ListParagraph"/>
        <w:numPr>
          <w:ilvl w:val="0"/>
          <w:numId w:val="1"/>
        </w:numPr>
        <w:tabs>
          <w:tab w:val="right" w:pos="10773"/>
        </w:tabs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Identified and secured 1 Chinese global OEM to co-develop a new top-hat based on a common NEV platform</w:t>
      </w:r>
    </w:p>
    <w:p w14:paraId="7B5D673E" w14:textId="77777777" w:rsidR="006C51D6" w:rsidRPr="0042182B" w:rsidRDefault="006C51D6" w:rsidP="00106EAB">
      <w:pPr>
        <w:spacing w:line="240" w:lineRule="auto"/>
        <w:jc w:val="both"/>
        <w:rPr>
          <w:sz w:val="20"/>
          <w:szCs w:val="20"/>
          <w:lang w:val="en-US"/>
        </w:rPr>
      </w:pPr>
    </w:p>
    <w:p w14:paraId="06B2CA43" w14:textId="5DBE4317" w:rsidR="00420294" w:rsidRPr="00DB489A" w:rsidRDefault="00420294" w:rsidP="00106EAB">
      <w:pPr>
        <w:tabs>
          <w:tab w:val="right" w:pos="10773"/>
        </w:tabs>
        <w:spacing w:line="240" w:lineRule="auto"/>
        <w:jc w:val="both"/>
        <w:rPr>
          <w:color w:val="808080" w:themeColor="background1" w:themeShade="80"/>
          <w:lang w:val="en-US"/>
        </w:rPr>
      </w:pPr>
      <w:r w:rsidRPr="00DB489A">
        <w:rPr>
          <w:b/>
          <w:bCs/>
          <w:color w:val="808080" w:themeColor="background1" w:themeShade="80"/>
          <w:lang w:val="en-US"/>
        </w:rPr>
        <w:t>Stellantis</w:t>
      </w:r>
      <w:r w:rsidRPr="00DB489A">
        <w:rPr>
          <w:color w:val="808080" w:themeColor="background1" w:themeShade="80"/>
          <w:lang w:val="en-US"/>
        </w:rPr>
        <w:tab/>
        <w:t>Shanghai, China</w:t>
      </w:r>
    </w:p>
    <w:p w14:paraId="48C8EE15" w14:textId="7CBDA335" w:rsidR="00420294" w:rsidRPr="00DB489A" w:rsidRDefault="00434E35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lang w:val="en-US"/>
        </w:rPr>
      </w:pPr>
      <w:r w:rsidRPr="00DB489A">
        <w:rPr>
          <w:b/>
          <w:bCs/>
          <w:color w:val="000000" w:themeColor="text1"/>
          <w:lang w:val="en-US"/>
        </w:rPr>
        <w:t>Senior</w:t>
      </w:r>
      <w:r w:rsidR="00420294" w:rsidRPr="00DB489A">
        <w:rPr>
          <w:b/>
          <w:bCs/>
          <w:color w:val="000000" w:themeColor="text1"/>
          <w:lang w:val="en-US"/>
        </w:rPr>
        <w:t xml:space="preserve"> Director Project Management</w:t>
      </w:r>
      <w:r w:rsidRPr="00DB489A">
        <w:rPr>
          <w:b/>
          <w:bCs/>
          <w:color w:val="000000" w:themeColor="text1"/>
          <w:lang w:val="en-US"/>
        </w:rPr>
        <w:t xml:space="preserve"> &amp; Powertrain</w:t>
      </w:r>
      <w:r w:rsidR="00CF049D" w:rsidRPr="00DB489A">
        <w:rPr>
          <w:color w:val="000000" w:themeColor="text1"/>
          <w:lang w:val="en-US"/>
        </w:rPr>
        <w:tab/>
      </w:r>
      <w:r w:rsidR="00F55F0F" w:rsidRPr="00DB489A">
        <w:rPr>
          <w:color w:val="000000" w:themeColor="text1"/>
          <w:lang w:val="en-US"/>
        </w:rPr>
        <w:t>0</w:t>
      </w:r>
      <w:r w:rsidRPr="00DB489A">
        <w:rPr>
          <w:color w:val="000000" w:themeColor="text1"/>
          <w:lang w:val="en-US"/>
        </w:rPr>
        <w:t>5</w:t>
      </w:r>
      <w:r w:rsidR="00F55F0F" w:rsidRPr="00DB489A">
        <w:rPr>
          <w:color w:val="000000" w:themeColor="text1"/>
          <w:lang w:val="en-US"/>
        </w:rPr>
        <w:t>/20</w:t>
      </w:r>
      <w:r w:rsidRPr="00DB489A">
        <w:rPr>
          <w:color w:val="000000" w:themeColor="text1"/>
          <w:lang w:val="en-US"/>
        </w:rPr>
        <w:t>18</w:t>
      </w:r>
      <w:r w:rsidR="00F55F0F" w:rsidRPr="00DB489A">
        <w:rPr>
          <w:color w:val="000000" w:themeColor="text1"/>
          <w:lang w:val="en-US"/>
        </w:rPr>
        <w:t xml:space="preserve"> – 10/2021</w:t>
      </w:r>
    </w:p>
    <w:p w14:paraId="643568C6" w14:textId="6EA759E3" w:rsidR="005D40E7" w:rsidRPr="0042182B" w:rsidRDefault="005D40E7" w:rsidP="00106EAB">
      <w:pPr>
        <w:pStyle w:val="ListParagraph"/>
        <w:numPr>
          <w:ilvl w:val="0"/>
          <w:numId w:val="4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Lead China Jeep vehicle</w:t>
      </w:r>
      <w:r w:rsidR="005344F9" w:rsidRPr="0042182B">
        <w:rPr>
          <w:color w:val="000000" w:themeColor="text1"/>
          <w:sz w:val="20"/>
          <w:szCs w:val="20"/>
          <w:lang w:val="en-US"/>
        </w:rPr>
        <w:t xml:space="preserve"> projects</w:t>
      </w:r>
      <w:r w:rsidRPr="0042182B">
        <w:rPr>
          <w:color w:val="000000" w:themeColor="text1"/>
          <w:sz w:val="20"/>
          <w:szCs w:val="20"/>
          <w:lang w:val="en-US"/>
        </w:rPr>
        <w:t xml:space="preserve"> from concept to EOP, with all functions reporting in matrix</w:t>
      </w:r>
    </w:p>
    <w:p w14:paraId="48F5BD6D" w14:textId="03A5A0B4" w:rsidR="005344F9" w:rsidRPr="0042182B" w:rsidRDefault="005344F9" w:rsidP="005344F9">
      <w:pPr>
        <w:pStyle w:val="ListParagraph"/>
        <w:numPr>
          <w:ilvl w:val="0"/>
          <w:numId w:val="4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 xml:space="preserve">Lead APAC Powertrain to secure launch </w:t>
      </w:r>
      <w:r w:rsidR="00311424">
        <w:rPr>
          <w:color w:val="000000" w:themeColor="text1"/>
          <w:sz w:val="20"/>
          <w:szCs w:val="20"/>
          <w:lang w:val="en-US"/>
        </w:rPr>
        <w:t>readiness</w:t>
      </w:r>
      <w:r w:rsidRPr="0042182B">
        <w:rPr>
          <w:color w:val="000000" w:themeColor="text1"/>
          <w:sz w:val="20"/>
          <w:szCs w:val="20"/>
          <w:lang w:val="en-US"/>
        </w:rPr>
        <w:t>, field issue resolution and localization</w:t>
      </w:r>
    </w:p>
    <w:p w14:paraId="4683CCC3" w14:textId="3A1125D1" w:rsidR="005D40E7" w:rsidRPr="0042182B" w:rsidRDefault="005D40E7" w:rsidP="00106EAB">
      <w:pPr>
        <w:pStyle w:val="ListParagraph"/>
        <w:numPr>
          <w:ilvl w:val="0"/>
          <w:numId w:val="4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Launched 2</w:t>
      </w:r>
      <w:r w:rsidRPr="0042182B">
        <w:rPr>
          <w:color w:val="000000" w:themeColor="text1"/>
          <w:sz w:val="20"/>
          <w:szCs w:val="20"/>
          <w:vertAlign w:val="superscript"/>
          <w:lang w:val="en-US"/>
        </w:rPr>
        <w:t>nd</w:t>
      </w:r>
      <w:r w:rsidRPr="0042182B">
        <w:rPr>
          <w:color w:val="000000" w:themeColor="text1"/>
          <w:sz w:val="20"/>
          <w:szCs w:val="20"/>
          <w:lang w:val="en-US"/>
        </w:rPr>
        <w:t xml:space="preserve"> generation Jeep Cherokee, 3</w:t>
      </w:r>
      <w:r w:rsidRPr="0042182B">
        <w:rPr>
          <w:color w:val="000000" w:themeColor="text1"/>
          <w:sz w:val="20"/>
          <w:szCs w:val="20"/>
          <w:vertAlign w:val="superscript"/>
          <w:lang w:val="en-US"/>
        </w:rPr>
        <w:t>rd</w:t>
      </w:r>
      <w:r w:rsidRPr="0042182B">
        <w:rPr>
          <w:color w:val="000000" w:themeColor="text1"/>
          <w:sz w:val="20"/>
          <w:szCs w:val="20"/>
          <w:lang w:val="en-US"/>
        </w:rPr>
        <w:t xml:space="preserve"> generation Jeep Compass, 2</w:t>
      </w:r>
      <w:r w:rsidRPr="0042182B">
        <w:rPr>
          <w:color w:val="000000" w:themeColor="text1"/>
          <w:sz w:val="20"/>
          <w:szCs w:val="20"/>
          <w:vertAlign w:val="superscript"/>
          <w:lang w:val="en-US"/>
        </w:rPr>
        <w:t>nd</w:t>
      </w:r>
      <w:r w:rsidRPr="0042182B">
        <w:rPr>
          <w:color w:val="000000" w:themeColor="text1"/>
          <w:sz w:val="20"/>
          <w:szCs w:val="20"/>
          <w:lang w:val="en-US"/>
        </w:rPr>
        <w:t xml:space="preserve"> generation Jeep Gran Commander</w:t>
      </w:r>
    </w:p>
    <w:p w14:paraId="0DF67BAF" w14:textId="4B1D0A11" w:rsidR="005D40E7" w:rsidRPr="0042182B" w:rsidRDefault="005D40E7" w:rsidP="00106EAB">
      <w:pPr>
        <w:pStyle w:val="ListParagraph"/>
        <w:numPr>
          <w:ilvl w:val="0"/>
          <w:numId w:val="4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CapEx -12% transferring tasks to China</w:t>
      </w:r>
      <w:r w:rsidR="005344F9" w:rsidRPr="0042182B">
        <w:rPr>
          <w:color w:val="000000" w:themeColor="text1"/>
          <w:sz w:val="20"/>
          <w:szCs w:val="20"/>
          <w:lang w:val="en-US"/>
        </w:rPr>
        <w:t xml:space="preserve"> and introducing an hourly based budgetary tool</w:t>
      </w:r>
      <w:r w:rsidR="00311424">
        <w:rPr>
          <w:color w:val="000000" w:themeColor="text1"/>
          <w:sz w:val="20"/>
          <w:szCs w:val="20"/>
          <w:lang w:val="en-US"/>
        </w:rPr>
        <w:t xml:space="preserve"> during quote</w:t>
      </w:r>
    </w:p>
    <w:p w14:paraId="0ABB8826" w14:textId="3D8049B2" w:rsidR="005D40E7" w:rsidRPr="0042182B" w:rsidRDefault="005D40E7" w:rsidP="00106EAB">
      <w:pPr>
        <w:pStyle w:val="ListParagraph"/>
        <w:numPr>
          <w:ilvl w:val="0"/>
          <w:numId w:val="4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 xml:space="preserve">Resolution of </w:t>
      </w:r>
      <w:r w:rsidR="00314A28" w:rsidRPr="0042182B">
        <w:rPr>
          <w:color w:val="000000" w:themeColor="text1"/>
          <w:sz w:val="20"/>
          <w:szCs w:val="20"/>
          <w:lang w:val="en-US"/>
        </w:rPr>
        <w:t>6</w:t>
      </w:r>
      <w:r w:rsidRPr="0042182B">
        <w:rPr>
          <w:color w:val="000000" w:themeColor="text1"/>
          <w:sz w:val="20"/>
          <w:szCs w:val="20"/>
          <w:lang w:val="en-US"/>
        </w:rPr>
        <w:t xml:space="preserve"> major field</w:t>
      </w:r>
      <w:r w:rsidR="00314A28" w:rsidRPr="0042182B">
        <w:rPr>
          <w:color w:val="000000" w:themeColor="text1"/>
          <w:sz w:val="20"/>
          <w:szCs w:val="20"/>
          <w:lang w:val="en-US"/>
        </w:rPr>
        <w:t xml:space="preserve"> and 1 launch</w:t>
      </w:r>
      <w:r w:rsidRPr="0042182B">
        <w:rPr>
          <w:color w:val="000000" w:themeColor="text1"/>
          <w:sz w:val="20"/>
          <w:szCs w:val="20"/>
          <w:lang w:val="en-US"/>
        </w:rPr>
        <w:t xml:space="preserve"> issues without recall campaign</w:t>
      </w:r>
    </w:p>
    <w:p w14:paraId="165B7E21" w14:textId="4060062D" w:rsidR="003F78CE" w:rsidRPr="0042182B" w:rsidRDefault="0042182B" w:rsidP="00106EAB">
      <w:pPr>
        <w:pStyle w:val="ListParagraph"/>
        <w:numPr>
          <w:ilvl w:val="0"/>
          <w:numId w:val="5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Yearly update</w:t>
      </w:r>
      <w:r w:rsidR="00F13897">
        <w:rPr>
          <w:color w:val="000000" w:themeColor="text1"/>
          <w:sz w:val="20"/>
          <w:szCs w:val="20"/>
          <w:lang w:val="en-US"/>
        </w:rPr>
        <w:t>d</w:t>
      </w:r>
      <w:r w:rsidRPr="0042182B">
        <w:rPr>
          <w:color w:val="000000" w:themeColor="text1"/>
          <w:sz w:val="20"/>
          <w:szCs w:val="20"/>
          <w:lang w:val="en-US"/>
        </w:rPr>
        <w:t xml:space="preserve"> and release</w:t>
      </w:r>
      <w:r w:rsidR="00F13897">
        <w:rPr>
          <w:color w:val="000000" w:themeColor="text1"/>
          <w:sz w:val="20"/>
          <w:szCs w:val="20"/>
          <w:lang w:val="en-US"/>
        </w:rPr>
        <w:t>d</w:t>
      </w:r>
      <w:r w:rsidRPr="0042182B">
        <w:rPr>
          <w:color w:val="000000" w:themeColor="text1"/>
          <w:sz w:val="20"/>
          <w:szCs w:val="20"/>
          <w:lang w:val="en-US"/>
        </w:rPr>
        <w:t xml:space="preserve"> 5 years Vehicle and Powertrain Long Range Plan</w:t>
      </w:r>
    </w:p>
    <w:p w14:paraId="0A68A79C" w14:textId="77777777" w:rsidR="00CD3A69" w:rsidRPr="0042182B" w:rsidRDefault="00CD3A69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</w:p>
    <w:p w14:paraId="16614A47" w14:textId="3A4F1A93" w:rsidR="00CD3A69" w:rsidRPr="00DB489A" w:rsidRDefault="00CD3A69" w:rsidP="00106EAB">
      <w:pPr>
        <w:tabs>
          <w:tab w:val="right" w:pos="10773"/>
        </w:tabs>
        <w:spacing w:line="240" w:lineRule="auto"/>
        <w:jc w:val="both"/>
        <w:rPr>
          <w:color w:val="808080" w:themeColor="background1" w:themeShade="80"/>
          <w:lang w:val="en-US"/>
        </w:rPr>
      </w:pPr>
      <w:r w:rsidRPr="00DB489A">
        <w:rPr>
          <w:b/>
          <w:bCs/>
          <w:color w:val="808080" w:themeColor="background1" w:themeShade="80"/>
          <w:lang w:val="en-US"/>
        </w:rPr>
        <w:lastRenderedPageBreak/>
        <w:t>AVL</w:t>
      </w:r>
      <w:r w:rsidR="00DA79EF" w:rsidRPr="00DB489A">
        <w:rPr>
          <w:b/>
          <w:bCs/>
          <w:color w:val="808080" w:themeColor="background1" w:themeShade="80"/>
          <w:lang w:val="en-US"/>
        </w:rPr>
        <w:t xml:space="preserve"> List</w:t>
      </w:r>
      <w:r w:rsidR="00DA79EF" w:rsidRPr="00DB489A">
        <w:rPr>
          <w:color w:val="808080" w:themeColor="background1" w:themeShade="80"/>
          <w:lang w:val="en-US"/>
        </w:rPr>
        <w:tab/>
        <w:t>Shanghai, China</w:t>
      </w:r>
    </w:p>
    <w:p w14:paraId="686E9FB2" w14:textId="5FA53466" w:rsidR="00DA79EF" w:rsidRPr="00DB489A" w:rsidRDefault="00DA79EF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lang w:val="en-US"/>
        </w:rPr>
      </w:pPr>
      <w:r w:rsidRPr="00DB489A">
        <w:rPr>
          <w:b/>
          <w:bCs/>
          <w:color w:val="000000" w:themeColor="text1"/>
          <w:lang w:val="en-US"/>
        </w:rPr>
        <w:t>Director Mechanical Development &amp; Test Factory</w:t>
      </w:r>
      <w:r w:rsidRPr="00DB489A">
        <w:rPr>
          <w:color w:val="000000" w:themeColor="text1"/>
          <w:lang w:val="en-US"/>
        </w:rPr>
        <w:tab/>
        <w:t>09/2014 – 05/2018</w:t>
      </w:r>
    </w:p>
    <w:p w14:paraId="02AF9633" w14:textId="0FEBAD38" w:rsidR="00BD67A1" w:rsidRPr="0042182B" w:rsidRDefault="00F13897" w:rsidP="00BD67A1">
      <w:pPr>
        <w:pStyle w:val="ListParagraph"/>
        <w:numPr>
          <w:ilvl w:val="0"/>
          <w:numId w:val="6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Lead</w:t>
      </w:r>
      <w:r w:rsidR="00BD67A1" w:rsidRPr="0042182B">
        <w:rPr>
          <w:color w:val="000000" w:themeColor="text1"/>
          <w:sz w:val="20"/>
          <w:szCs w:val="20"/>
          <w:lang w:val="en-US"/>
        </w:rPr>
        <w:t xml:space="preserve"> China Tech Centers with focus on electri</w:t>
      </w:r>
      <w:r>
        <w:rPr>
          <w:color w:val="000000" w:themeColor="text1"/>
          <w:sz w:val="20"/>
          <w:szCs w:val="20"/>
          <w:lang w:val="en-US"/>
        </w:rPr>
        <w:t>fication</w:t>
      </w:r>
      <w:r w:rsidR="00BD67A1" w:rsidRPr="0042182B">
        <w:rPr>
          <w:color w:val="000000" w:themeColor="text1"/>
          <w:sz w:val="20"/>
          <w:szCs w:val="20"/>
          <w:lang w:val="en-US"/>
        </w:rPr>
        <w:t xml:space="preserve"> projects </w:t>
      </w:r>
      <w:r w:rsidR="00DF5EEF" w:rsidRPr="0042182B">
        <w:rPr>
          <w:color w:val="000000" w:themeColor="text1"/>
          <w:sz w:val="20"/>
          <w:szCs w:val="20"/>
          <w:lang w:val="en-US"/>
        </w:rPr>
        <w:t>develop</w:t>
      </w:r>
      <w:r w:rsidR="00BD67A1" w:rsidRPr="0042182B">
        <w:rPr>
          <w:color w:val="000000" w:themeColor="text1"/>
          <w:sz w:val="20"/>
          <w:szCs w:val="20"/>
          <w:lang w:val="en-US"/>
        </w:rPr>
        <w:t>ed locally, minimizing Global HQ support</w:t>
      </w:r>
    </w:p>
    <w:p w14:paraId="6C334FA1" w14:textId="2390AAA5" w:rsidR="00B35D07" w:rsidRPr="0042182B" w:rsidRDefault="00B35D07" w:rsidP="00106EAB">
      <w:pPr>
        <w:pStyle w:val="ListParagraph"/>
        <w:numPr>
          <w:ilvl w:val="0"/>
          <w:numId w:val="6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CapEx -30% through better usage of local test labs and enhanced quotation transparency</w:t>
      </w:r>
    </w:p>
    <w:p w14:paraId="259958BC" w14:textId="676BD1A5" w:rsidR="00B35D07" w:rsidRPr="0042182B" w:rsidRDefault="003F509E" w:rsidP="00106EAB">
      <w:pPr>
        <w:pStyle w:val="ListParagraph"/>
        <w:numPr>
          <w:ilvl w:val="0"/>
          <w:numId w:val="6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 xml:space="preserve">Enhanced Project Management </w:t>
      </w:r>
      <w:r w:rsidR="00F13897">
        <w:rPr>
          <w:color w:val="000000" w:themeColor="text1"/>
          <w:sz w:val="20"/>
          <w:szCs w:val="20"/>
          <w:lang w:val="en-US"/>
        </w:rPr>
        <w:t xml:space="preserve">organization </w:t>
      </w:r>
      <w:r w:rsidRPr="0042182B">
        <w:rPr>
          <w:color w:val="000000" w:themeColor="text1"/>
          <w:sz w:val="20"/>
          <w:szCs w:val="20"/>
          <w:lang w:val="en-US"/>
        </w:rPr>
        <w:t>to</w:t>
      </w:r>
      <w:r w:rsidR="00B35D07" w:rsidRPr="0042182B">
        <w:rPr>
          <w:color w:val="000000" w:themeColor="text1"/>
          <w:sz w:val="20"/>
          <w:szCs w:val="20"/>
          <w:lang w:val="en-US"/>
        </w:rPr>
        <w:t xml:space="preserve"> coordinat</w:t>
      </w:r>
      <w:r w:rsidRPr="0042182B">
        <w:rPr>
          <w:color w:val="000000" w:themeColor="text1"/>
          <w:sz w:val="20"/>
          <w:szCs w:val="20"/>
          <w:lang w:val="en-US"/>
        </w:rPr>
        <w:t>e in matrix</w:t>
      </w:r>
      <w:r w:rsidR="00B35D07" w:rsidRPr="0042182B">
        <w:rPr>
          <w:color w:val="000000" w:themeColor="text1"/>
          <w:sz w:val="20"/>
          <w:szCs w:val="20"/>
          <w:lang w:val="en-US"/>
        </w:rPr>
        <w:t xml:space="preserve"> </w:t>
      </w:r>
      <w:r w:rsidRPr="0042182B">
        <w:rPr>
          <w:color w:val="000000" w:themeColor="text1"/>
          <w:sz w:val="20"/>
          <w:szCs w:val="20"/>
          <w:lang w:val="en-US"/>
        </w:rPr>
        <w:t>all functions from RFQ</w:t>
      </w:r>
    </w:p>
    <w:p w14:paraId="4343CFED" w14:textId="1A837C7B" w:rsidR="00B35D07" w:rsidRPr="0042182B" w:rsidRDefault="00B35D07" w:rsidP="00106EAB">
      <w:pPr>
        <w:pStyle w:val="ListParagraph"/>
        <w:numPr>
          <w:ilvl w:val="0"/>
          <w:numId w:val="6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Premium German OEM project transferred from Shanghai to Tianjin without timing impact and CapEx -9%</w:t>
      </w:r>
    </w:p>
    <w:p w14:paraId="3E8AB1B5" w14:textId="53FDA962" w:rsidR="00B35D07" w:rsidRDefault="00B35D07" w:rsidP="00106EAB">
      <w:pPr>
        <w:pStyle w:val="ListParagraph"/>
        <w:numPr>
          <w:ilvl w:val="0"/>
          <w:numId w:val="6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Launched 3 gasoline engines, 2 transmissions, 23 special projects</w:t>
      </w:r>
      <w:r w:rsidR="00DA0E13" w:rsidRPr="0042182B">
        <w:rPr>
          <w:color w:val="000000" w:themeColor="text1"/>
          <w:sz w:val="20"/>
          <w:szCs w:val="20"/>
          <w:lang w:val="en-US"/>
        </w:rPr>
        <w:t>, o</w:t>
      </w:r>
      <w:r w:rsidRPr="0042182B">
        <w:rPr>
          <w:color w:val="000000" w:themeColor="text1"/>
          <w:sz w:val="20"/>
          <w:szCs w:val="20"/>
          <w:lang w:val="en-US"/>
        </w:rPr>
        <w:t>btained operational independency from Global</w:t>
      </w:r>
      <w:r w:rsidR="00DA0E13" w:rsidRPr="0042182B">
        <w:rPr>
          <w:color w:val="000000" w:themeColor="text1"/>
          <w:sz w:val="20"/>
          <w:szCs w:val="20"/>
          <w:lang w:val="en-US"/>
        </w:rPr>
        <w:t xml:space="preserve"> </w:t>
      </w:r>
      <w:r w:rsidRPr="0042182B">
        <w:rPr>
          <w:color w:val="000000" w:themeColor="text1"/>
          <w:sz w:val="20"/>
          <w:szCs w:val="20"/>
          <w:lang w:val="en-US"/>
        </w:rPr>
        <w:t>HQ</w:t>
      </w:r>
    </w:p>
    <w:p w14:paraId="4AA52727" w14:textId="2B80FC16" w:rsidR="00F13897" w:rsidRPr="0042182B" w:rsidRDefault="00F13897" w:rsidP="00106EAB">
      <w:pPr>
        <w:pStyle w:val="ListParagraph"/>
        <w:numPr>
          <w:ilvl w:val="0"/>
          <w:numId w:val="6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Released 10 years Test Factory high technology equipment Long Range Plan</w:t>
      </w:r>
    </w:p>
    <w:p w14:paraId="44BE90D0" w14:textId="77777777" w:rsidR="00CC2D8D" w:rsidRPr="0042182B" w:rsidRDefault="00CC2D8D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</w:p>
    <w:p w14:paraId="3DD1A917" w14:textId="60E509BC" w:rsidR="00CC2D8D" w:rsidRPr="00DB489A" w:rsidRDefault="00CC2D8D" w:rsidP="00106EAB">
      <w:pPr>
        <w:tabs>
          <w:tab w:val="right" w:pos="10773"/>
        </w:tabs>
        <w:spacing w:line="240" w:lineRule="auto"/>
        <w:jc w:val="both"/>
        <w:rPr>
          <w:color w:val="808080" w:themeColor="background1" w:themeShade="80"/>
          <w:lang w:val="en-US"/>
        </w:rPr>
      </w:pPr>
      <w:r w:rsidRPr="00DB489A">
        <w:rPr>
          <w:b/>
          <w:bCs/>
          <w:color w:val="808080" w:themeColor="background1" w:themeShade="80"/>
          <w:lang w:val="en-US"/>
        </w:rPr>
        <w:t>VM Motori</w:t>
      </w:r>
      <w:r w:rsidRPr="00DB489A">
        <w:rPr>
          <w:color w:val="808080" w:themeColor="background1" w:themeShade="80"/>
          <w:lang w:val="en-US"/>
        </w:rPr>
        <w:tab/>
        <w:t>Ferrara, Italy</w:t>
      </w:r>
    </w:p>
    <w:p w14:paraId="772A57C6" w14:textId="5150A464" w:rsidR="00CC2D8D" w:rsidRPr="00DB489A" w:rsidRDefault="00CC2D8D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lang w:val="en-US"/>
        </w:rPr>
      </w:pPr>
      <w:r w:rsidRPr="00DB489A">
        <w:rPr>
          <w:b/>
          <w:bCs/>
          <w:color w:val="000000" w:themeColor="text1"/>
          <w:lang w:val="en-US"/>
        </w:rPr>
        <w:t>Validation Manager</w:t>
      </w:r>
      <w:r w:rsidRPr="00DB489A">
        <w:rPr>
          <w:color w:val="000000" w:themeColor="text1"/>
          <w:lang w:val="en-US"/>
        </w:rPr>
        <w:tab/>
        <w:t>12/2010 – 09/2014</w:t>
      </w:r>
    </w:p>
    <w:p w14:paraId="6F2999F1" w14:textId="6004095F" w:rsidR="00BD67A1" w:rsidRPr="0042182B" w:rsidRDefault="00BD67A1" w:rsidP="00BD67A1">
      <w:pPr>
        <w:pStyle w:val="ListParagraph"/>
        <w:numPr>
          <w:ilvl w:val="0"/>
          <w:numId w:val="7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Reshape Durability department organization, test lab, procedure, operations, headcount to increase profitability</w:t>
      </w:r>
    </w:p>
    <w:p w14:paraId="19459BC0" w14:textId="4B7DB115" w:rsidR="003262B8" w:rsidRPr="0042182B" w:rsidRDefault="003262B8" w:rsidP="00106EAB">
      <w:pPr>
        <w:pStyle w:val="ListParagraph"/>
        <w:numPr>
          <w:ilvl w:val="0"/>
          <w:numId w:val="7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 xml:space="preserve">Initiated 24/7 operations, previously 16/5, with headcount +10%, </w:t>
      </w:r>
      <w:r w:rsidR="00DF5EEF" w:rsidRPr="0042182B">
        <w:rPr>
          <w:color w:val="000000" w:themeColor="text1"/>
          <w:sz w:val="20"/>
          <w:szCs w:val="20"/>
          <w:lang w:val="en-US"/>
        </w:rPr>
        <w:t xml:space="preserve">same </w:t>
      </w:r>
      <w:r w:rsidRPr="0042182B">
        <w:rPr>
          <w:color w:val="000000" w:themeColor="text1"/>
          <w:sz w:val="20"/>
          <w:szCs w:val="20"/>
          <w:lang w:val="en-US"/>
        </w:rPr>
        <w:t>CapEx</w:t>
      </w:r>
      <w:r w:rsidR="00DA0E13" w:rsidRPr="0042182B">
        <w:rPr>
          <w:color w:val="000000" w:themeColor="text1"/>
          <w:sz w:val="20"/>
          <w:szCs w:val="20"/>
          <w:lang w:val="en-US"/>
        </w:rPr>
        <w:t>,</w:t>
      </w:r>
      <w:r w:rsidRPr="0042182B">
        <w:rPr>
          <w:color w:val="000000" w:themeColor="text1"/>
          <w:sz w:val="20"/>
          <w:szCs w:val="20"/>
          <w:lang w:val="en-US"/>
        </w:rPr>
        <w:t xml:space="preserve"> efficiency</w:t>
      </w:r>
      <w:r w:rsidR="00DA0E13" w:rsidRPr="0042182B">
        <w:rPr>
          <w:color w:val="000000" w:themeColor="text1"/>
          <w:sz w:val="20"/>
          <w:szCs w:val="20"/>
          <w:lang w:val="en-US"/>
        </w:rPr>
        <w:t xml:space="preserve"> increase</w:t>
      </w:r>
      <w:r w:rsidRPr="0042182B">
        <w:rPr>
          <w:color w:val="000000" w:themeColor="text1"/>
          <w:sz w:val="20"/>
          <w:szCs w:val="20"/>
          <w:lang w:val="en-US"/>
        </w:rPr>
        <w:t xml:space="preserve"> from 27% to 88%</w:t>
      </w:r>
    </w:p>
    <w:p w14:paraId="29E02755" w14:textId="3510F2DC" w:rsidR="003262B8" w:rsidRPr="0042182B" w:rsidRDefault="003262B8" w:rsidP="00106EAB">
      <w:pPr>
        <w:pStyle w:val="ListParagraph"/>
        <w:numPr>
          <w:ilvl w:val="0"/>
          <w:numId w:val="7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Annual profitability +240%</w:t>
      </w:r>
      <w:r w:rsidR="00FD362E">
        <w:rPr>
          <w:color w:val="000000" w:themeColor="text1"/>
          <w:sz w:val="20"/>
          <w:szCs w:val="20"/>
          <w:lang w:val="en-US"/>
        </w:rPr>
        <w:t xml:space="preserve"> with -75% attrition rate decentralizing responsibilities and duties</w:t>
      </w:r>
    </w:p>
    <w:p w14:paraId="320B65B0" w14:textId="766C3BA3" w:rsidR="003262B8" w:rsidRPr="0042182B" w:rsidRDefault="003262B8" w:rsidP="00106EAB">
      <w:pPr>
        <w:pStyle w:val="ListParagraph"/>
        <w:numPr>
          <w:ilvl w:val="0"/>
          <w:numId w:val="7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Launched 29 diesel</w:t>
      </w:r>
      <w:r w:rsidR="005E0F5C" w:rsidRPr="0042182B">
        <w:rPr>
          <w:color w:val="000000" w:themeColor="text1"/>
          <w:sz w:val="20"/>
          <w:szCs w:val="20"/>
          <w:lang w:val="en-US"/>
        </w:rPr>
        <w:t xml:space="preserve"> engines,</w:t>
      </w:r>
      <w:r w:rsidRPr="0042182B">
        <w:rPr>
          <w:color w:val="000000" w:themeColor="text1"/>
          <w:sz w:val="20"/>
          <w:szCs w:val="20"/>
          <w:lang w:val="en-US"/>
        </w:rPr>
        <w:t xml:space="preserve"> </w:t>
      </w:r>
      <w:r w:rsidR="00DA0E13" w:rsidRPr="0042182B">
        <w:rPr>
          <w:color w:val="000000" w:themeColor="text1"/>
          <w:sz w:val="20"/>
          <w:szCs w:val="20"/>
          <w:lang w:val="en-US"/>
        </w:rPr>
        <w:t>u</w:t>
      </w:r>
      <w:r w:rsidRPr="0042182B">
        <w:rPr>
          <w:color w:val="000000" w:themeColor="text1"/>
          <w:sz w:val="20"/>
          <w:szCs w:val="20"/>
          <w:lang w:val="en-US"/>
        </w:rPr>
        <w:t>pdated 18 EHS procedures</w:t>
      </w:r>
    </w:p>
    <w:p w14:paraId="7B725D58" w14:textId="57C9E15C" w:rsidR="00081DAD" w:rsidRPr="0042182B" w:rsidRDefault="00081DAD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DB489A">
        <w:rPr>
          <w:b/>
          <w:bCs/>
          <w:color w:val="000000" w:themeColor="text1"/>
          <w:lang w:val="en-US"/>
        </w:rPr>
        <w:t>Development Leader</w:t>
      </w:r>
      <w:r w:rsidR="00D971B5" w:rsidRPr="0042182B">
        <w:rPr>
          <w:color w:val="000000" w:themeColor="text1"/>
          <w:sz w:val="20"/>
          <w:szCs w:val="20"/>
          <w:lang w:val="en-US"/>
        </w:rPr>
        <w:tab/>
        <w:t>12/2007 – 12/2010</w:t>
      </w:r>
    </w:p>
    <w:p w14:paraId="2284D4D5" w14:textId="550630F1" w:rsidR="00081DAD" w:rsidRPr="0042182B" w:rsidRDefault="00081DAD" w:rsidP="00106EAB">
      <w:pPr>
        <w:pStyle w:val="ListParagraph"/>
        <w:numPr>
          <w:ilvl w:val="0"/>
          <w:numId w:val="8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Develop 1</w:t>
      </w:r>
      <w:r w:rsidRPr="0042182B">
        <w:rPr>
          <w:color w:val="000000" w:themeColor="text1"/>
          <w:sz w:val="20"/>
          <w:szCs w:val="20"/>
          <w:vertAlign w:val="superscript"/>
          <w:lang w:val="en-US"/>
        </w:rPr>
        <w:t>st</w:t>
      </w:r>
      <w:r w:rsidRPr="0042182B">
        <w:rPr>
          <w:color w:val="000000" w:themeColor="text1"/>
          <w:sz w:val="20"/>
          <w:szCs w:val="20"/>
          <w:lang w:val="en-US"/>
        </w:rPr>
        <w:t xml:space="preserve"> V6 engine, lead all passenger car development</w:t>
      </w:r>
      <w:r w:rsidR="00FD362E">
        <w:rPr>
          <w:color w:val="000000" w:themeColor="text1"/>
          <w:sz w:val="20"/>
          <w:szCs w:val="20"/>
          <w:lang w:val="en-US"/>
        </w:rPr>
        <w:t xml:space="preserve"> project</w:t>
      </w:r>
      <w:r w:rsidR="00DF5EEF" w:rsidRPr="0042182B">
        <w:rPr>
          <w:color w:val="000000" w:themeColor="text1"/>
          <w:sz w:val="20"/>
          <w:szCs w:val="20"/>
          <w:lang w:val="en-US"/>
        </w:rPr>
        <w:t>s</w:t>
      </w:r>
      <w:r w:rsidRPr="0042182B">
        <w:rPr>
          <w:color w:val="000000" w:themeColor="text1"/>
          <w:sz w:val="20"/>
          <w:szCs w:val="20"/>
          <w:lang w:val="en-US"/>
        </w:rPr>
        <w:t xml:space="preserve"> with target to reduce Time </w:t>
      </w:r>
      <w:proofErr w:type="gramStart"/>
      <w:r w:rsidRPr="0042182B">
        <w:rPr>
          <w:color w:val="000000" w:themeColor="text1"/>
          <w:sz w:val="20"/>
          <w:szCs w:val="20"/>
          <w:lang w:val="en-US"/>
        </w:rPr>
        <w:t>To</w:t>
      </w:r>
      <w:proofErr w:type="gramEnd"/>
      <w:r w:rsidRPr="0042182B">
        <w:rPr>
          <w:color w:val="000000" w:themeColor="text1"/>
          <w:sz w:val="20"/>
          <w:szCs w:val="20"/>
          <w:lang w:val="en-US"/>
        </w:rPr>
        <w:t xml:space="preserve"> Market by 15%</w:t>
      </w:r>
    </w:p>
    <w:p w14:paraId="2E9FE27A" w14:textId="06D7C28B" w:rsidR="00081DAD" w:rsidRPr="0042182B" w:rsidRDefault="00081DAD" w:rsidP="00106EAB">
      <w:pPr>
        <w:pStyle w:val="ListParagraph"/>
        <w:numPr>
          <w:ilvl w:val="0"/>
          <w:numId w:val="8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Launched 1</w:t>
      </w:r>
      <w:r w:rsidRPr="0042182B">
        <w:rPr>
          <w:color w:val="000000" w:themeColor="text1"/>
          <w:sz w:val="20"/>
          <w:szCs w:val="20"/>
          <w:vertAlign w:val="superscript"/>
          <w:lang w:val="en-US"/>
        </w:rPr>
        <w:t>st</w:t>
      </w:r>
      <w:r w:rsidRPr="0042182B">
        <w:rPr>
          <w:color w:val="000000" w:themeColor="text1"/>
          <w:sz w:val="20"/>
          <w:szCs w:val="20"/>
          <w:lang w:val="en-US"/>
        </w:rPr>
        <w:t xml:space="preserve"> V6 engine without field issues 2</w:t>
      </w:r>
      <w:r w:rsidR="00641678" w:rsidRPr="0042182B">
        <w:rPr>
          <w:color w:val="000000" w:themeColor="text1"/>
          <w:sz w:val="20"/>
          <w:szCs w:val="20"/>
          <w:lang w:val="en-US"/>
        </w:rPr>
        <w:t xml:space="preserve"> </w:t>
      </w:r>
      <w:r w:rsidRPr="0042182B">
        <w:rPr>
          <w:color w:val="000000" w:themeColor="text1"/>
          <w:sz w:val="20"/>
          <w:szCs w:val="20"/>
          <w:lang w:val="en-US"/>
        </w:rPr>
        <w:t>y</w:t>
      </w:r>
      <w:r w:rsidR="00641678" w:rsidRPr="0042182B">
        <w:rPr>
          <w:color w:val="000000" w:themeColor="text1"/>
          <w:sz w:val="20"/>
          <w:szCs w:val="20"/>
          <w:lang w:val="en-US"/>
        </w:rPr>
        <w:t>ea</w:t>
      </w:r>
      <w:r w:rsidRPr="0042182B">
        <w:rPr>
          <w:color w:val="000000" w:themeColor="text1"/>
          <w:sz w:val="20"/>
          <w:szCs w:val="20"/>
          <w:lang w:val="en-US"/>
        </w:rPr>
        <w:t>rs after SOP</w:t>
      </w:r>
    </w:p>
    <w:p w14:paraId="250DBD4A" w14:textId="206F4A38" w:rsidR="00081DAD" w:rsidRPr="0042182B" w:rsidRDefault="00FD362E" w:rsidP="00106EAB">
      <w:pPr>
        <w:pStyle w:val="ListParagraph"/>
        <w:numPr>
          <w:ilvl w:val="0"/>
          <w:numId w:val="8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Releas</w:t>
      </w:r>
      <w:r w:rsidR="00081DAD" w:rsidRPr="0042182B">
        <w:rPr>
          <w:color w:val="000000" w:themeColor="text1"/>
          <w:sz w:val="20"/>
          <w:szCs w:val="20"/>
          <w:lang w:val="en-US"/>
        </w:rPr>
        <w:t>ed 49 development procedures for V6 engine</w:t>
      </w:r>
    </w:p>
    <w:p w14:paraId="6BFDC8EF" w14:textId="52DF7F32" w:rsidR="00081DAD" w:rsidRPr="0042182B" w:rsidRDefault="00081DAD" w:rsidP="00106EAB">
      <w:pPr>
        <w:pStyle w:val="ListParagraph"/>
        <w:numPr>
          <w:ilvl w:val="0"/>
          <w:numId w:val="8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Initiated 16/5 operations, previously 8/5, with same headcount, CapEx -13%</w:t>
      </w:r>
    </w:p>
    <w:p w14:paraId="79CC2EB4" w14:textId="461F2D33" w:rsidR="0020265D" w:rsidRPr="0042182B" w:rsidRDefault="0020265D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DB489A">
        <w:rPr>
          <w:b/>
          <w:bCs/>
          <w:color w:val="000000" w:themeColor="text1"/>
          <w:lang w:val="en-US"/>
        </w:rPr>
        <w:t>Development Engineer</w:t>
      </w:r>
      <w:r w:rsidR="00D971B5" w:rsidRPr="0042182B">
        <w:rPr>
          <w:color w:val="000000" w:themeColor="text1"/>
          <w:sz w:val="20"/>
          <w:szCs w:val="20"/>
          <w:lang w:val="en-US"/>
        </w:rPr>
        <w:tab/>
        <w:t>08/2005 - 12/2007</w:t>
      </w:r>
    </w:p>
    <w:p w14:paraId="5CA76D0E" w14:textId="4660DB64" w:rsidR="0020265D" w:rsidRPr="0042182B" w:rsidRDefault="00DF5EEF" w:rsidP="00106EAB">
      <w:pPr>
        <w:pStyle w:val="ListParagraph"/>
        <w:numPr>
          <w:ilvl w:val="0"/>
          <w:numId w:val="9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Develop a</w:t>
      </w:r>
      <w:r w:rsidR="00D971B5" w:rsidRPr="0042182B">
        <w:rPr>
          <w:color w:val="000000" w:themeColor="text1"/>
          <w:sz w:val="20"/>
          <w:szCs w:val="20"/>
          <w:lang w:val="en-US"/>
        </w:rPr>
        <w:t xml:space="preserve"> passenger car, from functional testing to hardware development of system – subsystem – component</w:t>
      </w:r>
    </w:p>
    <w:p w14:paraId="0DE7D07C" w14:textId="5CBC2797" w:rsidR="00AA31DC" w:rsidRPr="0042182B" w:rsidRDefault="00AA31DC" w:rsidP="00106EAB">
      <w:pPr>
        <w:pStyle w:val="ListParagraph"/>
        <w:numPr>
          <w:ilvl w:val="0"/>
          <w:numId w:val="9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Launched 1</w:t>
      </w:r>
      <w:r w:rsidRPr="0042182B">
        <w:rPr>
          <w:color w:val="000000" w:themeColor="text1"/>
          <w:sz w:val="20"/>
          <w:szCs w:val="20"/>
          <w:vertAlign w:val="superscript"/>
          <w:lang w:val="en-US"/>
        </w:rPr>
        <w:t>st</w:t>
      </w:r>
      <w:r w:rsidRPr="0042182B">
        <w:rPr>
          <w:color w:val="000000" w:themeColor="text1"/>
          <w:sz w:val="20"/>
          <w:szCs w:val="20"/>
          <w:lang w:val="en-US"/>
        </w:rPr>
        <w:t xml:space="preserve"> global diesel engine for a Mainstream German OEM</w:t>
      </w:r>
    </w:p>
    <w:p w14:paraId="240CBBFD" w14:textId="26089931" w:rsidR="00AA31DC" w:rsidRPr="0042182B" w:rsidRDefault="00AA31DC" w:rsidP="00106EAB">
      <w:pPr>
        <w:pStyle w:val="ListParagraph"/>
        <w:numPr>
          <w:ilvl w:val="0"/>
          <w:numId w:val="9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 xml:space="preserve">CapEx -7% </w:t>
      </w:r>
      <w:r w:rsidR="00FD362E">
        <w:rPr>
          <w:color w:val="000000" w:themeColor="text1"/>
          <w:sz w:val="20"/>
          <w:szCs w:val="20"/>
          <w:lang w:val="en-US"/>
        </w:rPr>
        <w:t>empower</w:t>
      </w:r>
      <w:r w:rsidRPr="0042182B">
        <w:rPr>
          <w:color w:val="000000" w:themeColor="text1"/>
          <w:sz w:val="20"/>
          <w:szCs w:val="20"/>
          <w:lang w:val="en-US"/>
        </w:rPr>
        <w:t xml:space="preserve">ing test lab operator to produce the initial </w:t>
      </w:r>
      <w:r w:rsidR="00FD362E">
        <w:rPr>
          <w:color w:val="000000" w:themeColor="text1"/>
          <w:sz w:val="20"/>
          <w:szCs w:val="20"/>
          <w:lang w:val="en-US"/>
        </w:rPr>
        <w:t xml:space="preserve">R&amp;D </w:t>
      </w:r>
      <w:r w:rsidRPr="0042182B">
        <w:rPr>
          <w:color w:val="000000" w:themeColor="text1"/>
          <w:sz w:val="20"/>
          <w:szCs w:val="20"/>
          <w:lang w:val="en-US"/>
        </w:rPr>
        <w:t>test report</w:t>
      </w:r>
    </w:p>
    <w:p w14:paraId="39F23E10" w14:textId="5BF08F8E" w:rsidR="00AA31DC" w:rsidRPr="0042182B" w:rsidRDefault="00AA31DC" w:rsidP="00106EAB">
      <w:pPr>
        <w:pStyle w:val="ListParagraph"/>
        <w:numPr>
          <w:ilvl w:val="0"/>
          <w:numId w:val="9"/>
        </w:num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Modified test labs to</w:t>
      </w:r>
      <w:r w:rsidR="0041550A">
        <w:rPr>
          <w:color w:val="000000" w:themeColor="text1"/>
          <w:sz w:val="20"/>
          <w:szCs w:val="20"/>
          <w:lang w:val="en-US"/>
        </w:rPr>
        <w:t xml:space="preserve"> increase</w:t>
      </w:r>
      <w:r w:rsidRPr="0042182B">
        <w:rPr>
          <w:color w:val="000000" w:themeColor="text1"/>
          <w:sz w:val="20"/>
          <w:szCs w:val="20"/>
          <w:lang w:val="en-US"/>
        </w:rPr>
        <w:t xml:space="preserve"> </w:t>
      </w:r>
      <w:r w:rsidR="0041550A">
        <w:rPr>
          <w:color w:val="000000" w:themeColor="text1"/>
          <w:sz w:val="20"/>
          <w:szCs w:val="20"/>
          <w:lang w:val="en-US"/>
        </w:rPr>
        <w:t>operating range of</w:t>
      </w:r>
      <w:r w:rsidRPr="0042182B">
        <w:rPr>
          <w:color w:val="000000" w:themeColor="text1"/>
          <w:sz w:val="20"/>
          <w:szCs w:val="20"/>
          <w:lang w:val="en-US"/>
        </w:rPr>
        <w:t xml:space="preserve"> engines from </w:t>
      </w:r>
      <w:r w:rsidR="0041550A">
        <w:rPr>
          <w:color w:val="000000" w:themeColor="text1"/>
          <w:sz w:val="20"/>
          <w:szCs w:val="20"/>
          <w:lang w:val="en-US"/>
        </w:rPr>
        <w:t xml:space="preserve">50kW – 150kW to </w:t>
      </w:r>
      <w:r w:rsidRPr="0042182B">
        <w:rPr>
          <w:color w:val="000000" w:themeColor="text1"/>
          <w:sz w:val="20"/>
          <w:szCs w:val="20"/>
          <w:lang w:val="en-US"/>
        </w:rPr>
        <w:t xml:space="preserve">50kW </w:t>
      </w:r>
      <w:r w:rsidR="0041550A">
        <w:rPr>
          <w:color w:val="000000" w:themeColor="text1"/>
          <w:sz w:val="20"/>
          <w:szCs w:val="20"/>
          <w:lang w:val="en-US"/>
        </w:rPr>
        <w:t xml:space="preserve">– </w:t>
      </w:r>
      <w:r w:rsidRPr="0042182B">
        <w:rPr>
          <w:color w:val="000000" w:themeColor="text1"/>
          <w:sz w:val="20"/>
          <w:szCs w:val="20"/>
          <w:lang w:val="en-US"/>
        </w:rPr>
        <w:t>400kW</w:t>
      </w:r>
    </w:p>
    <w:p w14:paraId="24615363" w14:textId="77777777" w:rsidR="005F601E" w:rsidRPr="0042182B" w:rsidRDefault="005F601E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sz w:val="20"/>
          <w:szCs w:val="20"/>
          <w:lang w:val="en-US"/>
        </w:rPr>
      </w:pPr>
    </w:p>
    <w:p w14:paraId="33166A9C" w14:textId="67B22990" w:rsidR="005F601E" w:rsidRPr="00DB489A" w:rsidRDefault="005F601E" w:rsidP="00106EAB">
      <w:pPr>
        <w:tabs>
          <w:tab w:val="right" w:pos="10773"/>
        </w:tabs>
        <w:spacing w:line="240" w:lineRule="auto"/>
        <w:jc w:val="both"/>
        <w:rPr>
          <w:color w:val="808080" w:themeColor="background1" w:themeShade="80"/>
          <w:lang w:val="en-US"/>
        </w:rPr>
      </w:pPr>
      <w:r w:rsidRPr="00DB489A">
        <w:rPr>
          <w:b/>
          <w:bCs/>
          <w:color w:val="808080" w:themeColor="background1" w:themeShade="80"/>
          <w:lang w:val="en-US"/>
        </w:rPr>
        <w:t>Beta Motor</w:t>
      </w:r>
      <w:r w:rsidRPr="00DB489A">
        <w:rPr>
          <w:color w:val="808080" w:themeColor="background1" w:themeShade="80"/>
          <w:lang w:val="en-US"/>
        </w:rPr>
        <w:tab/>
        <w:t>Florence, Italy</w:t>
      </w:r>
    </w:p>
    <w:p w14:paraId="59211EB0" w14:textId="411E0442" w:rsidR="005F601E" w:rsidRPr="00DB489A" w:rsidRDefault="005F601E" w:rsidP="00106EAB">
      <w:pPr>
        <w:tabs>
          <w:tab w:val="right" w:pos="10773"/>
        </w:tabs>
        <w:spacing w:line="240" w:lineRule="auto"/>
        <w:jc w:val="both"/>
        <w:rPr>
          <w:color w:val="000000" w:themeColor="text1"/>
          <w:lang w:val="en-US"/>
        </w:rPr>
      </w:pPr>
      <w:r w:rsidRPr="00DB489A">
        <w:rPr>
          <w:b/>
          <w:bCs/>
          <w:color w:val="000000" w:themeColor="text1"/>
          <w:lang w:val="en-US"/>
        </w:rPr>
        <w:t>Development Engineer</w:t>
      </w:r>
      <w:r w:rsidRPr="00DB489A">
        <w:rPr>
          <w:color w:val="000000" w:themeColor="text1"/>
          <w:lang w:val="en-US"/>
        </w:rPr>
        <w:tab/>
        <w:t>12/2003 - 08/2005</w:t>
      </w:r>
    </w:p>
    <w:p w14:paraId="1DCE0A5B" w14:textId="29E9A734" w:rsidR="005F601E" w:rsidRPr="0042182B" w:rsidRDefault="005F601E" w:rsidP="00106EAB">
      <w:pPr>
        <w:pStyle w:val="ListParagraph"/>
        <w:numPr>
          <w:ilvl w:val="0"/>
          <w:numId w:val="11"/>
        </w:numPr>
        <w:spacing w:line="240" w:lineRule="auto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Develop 1</w:t>
      </w:r>
      <w:r w:rsidRPr="0042182B">
        <w:rPr>
          <w:color w:val="000000" w:themeColor="text1"/>
          <w:sz w:val="20"/>
          <w:szCs w:val="20"/>
          <w:vertAlign w:val="superscript"/>
          <w:lang w:val="en-US"/>
        </w:rPr>
        <w:t>st</w:t>
      </w:r>
      <w:r w:rsidRPr="0042182B">
        <w:rPr>
          <w:color w:val="000000" w:themeColor="text1"/>
          <w:sz w:val="20"/>
          <w:szCs w:val="20"/>
          <w:lang w:val="en-US"/>
        </w:rPr>
        <w:t xml:space="preserve"> </w:t>
      </w:r>
      <w:r w:rsidR="00291ED1" w:rsidRPr="0042182B">
        <w:rPr>
          <w:color w:val="000000" w:themeColor="text1"/>
          <w:sz w:val="20"/>
          <w:szCs w:val="20"/>
          <w:lang w:val="en-US"/>
        </w:rPr>
        <w:t xml:space="preserve">4-stroke </w:t>
      </w:r>
      <w:r w:rsidRPr="0042182B">
        <w:rPr>
          <w:color w:val="000000" w:themeColor="text1"/>
          <w:sz w:val="20"/>
          <w:szCs w:val="20"/>
          <w:lang w:val="en-US"/>
        </w:rPr>
        <w:t>racing engine</w:t>
      </w:r>
      <w:r w:rsidR="00291ED1">
        <w:rPr>
          <w:color w:val="000000" w:themeColor="text1"/>
          <w:sz w:val="20"/>
          <w:szCs w:val="20"/>
          <w:lang w:val="en-US"/>
        </w:rPr>
        <w:t>, benchmark</w:t>
      </w:r>
      <w:r w:rsidRPr="0042182B">
        <w:rPr>
          <w:color w:val="000000" w:themeColor="text1"/>
          <w:sz w:val="20"/>
          <w:szCs w:val="20"/>
          <w:lang w:val="en-US"/>
        </w:rPr>
        <w:t xml:space="preserve"> KTM – Honda</w:t>
      </w:r>
      <w:r w:rsidR="00291ED1">
        <w:rPr>
          <w:color w:val="000000" w:themeColor="text1"/>
          <w:sz w:val="20"/>
          <w:szCs w:val="20"/>
          <w:lang w:val="en-US"/>
        </w:rPr>
        <w:t xml:space="preserve"> engines hardware</w:t>
      </w:r>
    </w:p>
    <w:p w14:paraId="522B4C96" w14:textId="77777777" w:rsidR="005F601E" w:rsidRPr="0042182B" w:rsidRDefault="005F601E" w:rsidP="00106EAB">
      <w:pPr>
        <w:pStyle w:val="ListParagraph"/>
        <w:numPr>
          <w:ilvl w:val="0"/>
          <w:numId w:val="11"/>
        </w:numPr>
        <w:spacing w:line="240" w:lineRule="auto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Launched 1</w:t>
      </w:r>
      <w:r w:rsidRPr="0042182B">
        <w:rPr>
          <w:color w:val="000000" w:themeColor="text1"/>
          <w:sz w:val="20"/>
          <w:szCs w:val="20"/>
          <w:vertAlign w:val="superscript"/>
          <w:lang w:val="en-US"/>
        </w:rPr>
        <w:t>st</w:t>
      </w:r>
      <w:r w:rsidRPr="0042182B">
        <w:rPr>
          <w:color w:val="000000" w:themeColor="text1"/>
          <w:sz w:val="20"/>
          <w:szCs w:val="20"/>
          <w:lang w:val="en-US"/>
        </w:rPr>
        <w:t xml:space="preserve"> generation 4-stroke racing engine</w:t>
      </w:r>
    </w:p>
    <w:p w14:paraId="6B6DECCC" w14:textId="66171BBF" w:rsidR="005F601E" w:rsidRPr="0042182B" w:rsidRDefault="005F601E" w:rsidP="00106EAB">
      <w:pPr>
        <w:pStyle w:val="ListParagraph"/>
        <w:numPr>
          <w:ilvl w:val="0"/>
          <w:numId w:val="11"/>
        </w:numPr>
        <w:spacing w:line="240" w:lineRule="auto"/>
        <w:rPr>
          <w:color w:val="000000" w:themeColor="text1"/>
          <w:sz w:val="20"/>
          <w:szCs w:val="20"/>
          <w:lang w:val="en-US"/>
        </w:rPr>
      </w:pPr>
      <w:r w:rsidRPr="0042182B">
        <w:rPr>
          <w:color w:val="000000" w:themeColor="text1"/>
          <w:sz w:val="20"/>
          <w:szCs w:val="20"/>
          <w:lang w:val="en-US"/>
        </w:rPr>
        <w:t>Reverse</w:t>
      </w:r>
      <w:r w:rsidR="00641678" w:rsidRPr="0042182B">
        <w:rPr>
          <w:color w:val="000000" w:themeColor="text1"/>
          <w:sz w:val="20"/>
          <w:szCs w:val="20"/>
          <w:lang w:val="en-US"/>
        </w:rPr>
        <w:t xml:space="preserve"> </w:t>
      </w:r>
      <w:r w:rsidRPr="0042182B">
        <w:rPr>
          <w:color w:val="000000" w:themeColor="text1"/>
          <w:sz w:val="20"/>
          <w:szCs w:val="20"/>
          <w:lang w:val="en-US"/>
        </w:rPr>
        <w:t xml:space="preserve">engineering of existing test labs to upgrade </w:t>
      </w:r>
      <w:r w:rsidR="00ED7F65">
        <w:rPr>
          <w:color w:val="000000" w:themeColor="text1"/>
          <w:sz w:val="20"/>
          <w:szCs w:val="20"/>
          <w:lang w:val="en-US"/>
        </w:rPr>
        <w:t xml:space="preserve">operations </w:t>
      </w:r>
      <w:r w:rsidRPr="0042182B">
        <w:rPr>
          <w:color w:val="000000" w:themeColor="text1"/>
          <w:sz w:val="20"/>
          <w:szCs w:val="20"/>
          <w:lang w:val="en-US"/>
        </w:rPr>
        <w:t>from 2-stroke to 4-stroke engine</w:t>
      </w:r>
    </w:p>
    <w:p w14:paraId="643CC1A7" w14:textId="77777777" w:rsidR="005F601E" w:rsidRPr="0042182B" w:rsidRDefault="005F601E" w:rsidP="00106EAB">
      <w:pPr>
        <w:spacing w:line="240" w:lineRule="auto"/>
        <w:rPr>
          <w:color w:val="000000" w:themeColor="text1"/>
          <w:sz w:val="20"/>
          <w:szCs w:val="20"/>
          <w:lang w:val="en-US"/>
        </w:rPr>
      </w:pPr>
    </w:p>
    <w:p w14:paraId="70D4648B" w14:textId="71C6A97F" w:rsidR="00CC1EEB" w:rsidRPr="00DB489A" w:rsidRDefault="005F601E" w:rsidP="00106EAB">
      <w:pPr>
        <w:pBdr>
          <w:bottom w:val="single" w:sz="6" w:space="1" w:color="auto"/>
        </w:pBdr>
        <w:spacing w:line="240" w:lineRule="auto"/>
        <w:jc w:val="center"/>
        <w:rPr>
          <w:b/>
          <w:bCs/>
          <w:lang w:val="en-US"/>
        </w:rPr>
      </w:pPr>
      <w:r w:rsidRPr="00DB489A">
        <w:rPr>
          <w:b/>
          <w:bCs/>
          <w:lang w:val="en-US"/>
        </w:rPr>
        <w:t>E</w:t>
      </w:r>
      <w:r w:rsidR="00CC1EEB" w:rsidRPr="00DB489A">
        <w:rPr>
          <w:b/>
          <w:bCs/>
          <w:lang w:val="en-US"/>
        </w:rPr>
        <w:t>ducation</w:t>
      </w:r>
    </w:p>
    <w:p w14:paraId="0FF6BEEF" w14:textId="77777777" w:rsidR="0084053D" w:rsidRPr="0042182B" w:rsidRDefault="0084053D" w:rsidP="00106EAB">
      <w:pPr>
        <w:spacing w:line="240" w:lineRule="auto"/>
        <w:jc w:val="both"/>
        <w:rPr>
          <w:color w:val="808080" w:themeColor="background1" w:themeShade="80"/>
          <w:sz w:val="20"/>
          <w:szCs w:val="20"/>
          <w:lang w:val="en-US"/>
        </w:rPr>
        <w:sectPr w:rsidR="0084053D" w:rsidRPr="0042182B" w:rsidSect="00AE5021">
          <w:footerReference w:type="even" r:id="rId8"/>
          <w:footerReference w:type="default" r:id="rId9"/>
          <w:type w:val="continuous"/>
          <w:pgSz w:w="12240" w:h="15840"/>
          <w:pgMar w:top="851" w:right="680" w:bottom="340" w:left="680" w:header="454" w:footer="567" w:gutter="0"/>
          <w:cols w:space="708"/>
          <w:docGrid w:linePitch="360"/>
        </w:sectPr>
      </w:pPr>
    </w:p>
    <w:p w14:paraId="0807844F" w14:textId="388B23FF" w:rsidR="0084053D" w:rsidRPr="0042182B" w:rsidRDefault="0084053D" w:rsidP="00106EAB">
      <w:pPr>
        <w:tabs>
          <w:tab w:val="right" w:pos="10773"/>
        </w:tabs>
        <w:spacing w:line="240" w:lineRule="auto"/>
        <w:jc w:val="both"/>
        <w:rPr>
          <w:color w:val="808080" w:themeColor="background1" w:themeShade="80"/>
          <w:sz w:val="20"/>
          <w:szCs w:val="20"/>
          <w:lang w:val="en-US"/>
        </w:rPr>
        <w:sectPr w:rsidR="0084053D" w:rsidRPr="0042182B" w:rsidSect="00B9183B">
          <w:type w:val="continuous"/>
          <w:pgSz w:w="12240" w:h="15840"/>
          <w:pgMar w:top="680" w:right="680" w:bottom="340" w:left="680" w:header="454" w:footer="709" w:gutter="0"/>
          <w:cols w:space="709"/>
          <w:docGrid w:linePitch="360"/>
        </w:sectPr>
      </w:pPr>
      <w:r w:rsidRPr="0042182B">
        <w:rPr>
          <w:color w:val="808080" w:themeColor="background1" w:themeShade="80"/>
          <w:sz w:val="20"/>
          <w:szCs w:val="20"/>
          <w:lang w:val="en-US"/>
        </w:rPr>
        <w:t>University of Florence</w:t>
      </w:r>
      <w:r w:rsidR="00AF260E" w:rsidRPr="0042182B">
        <w:rPr>
          <w:color w:val="808080" w:themeColor="background1" w:themeShade="80"/>
          <w:sz w:val="20"/>
          <w:szCs w:val="20"/>
          <w:lang w:val="en-US"/>
        </w:rPr>
        <w:tab/>
      </w:r>
      <w:r w:rsidRPr="0042182B">
        <w:rPr>
          <w:color w:val="808080" w:themeColor="background1" w:themeShade="80"/>
          <w:sz w:val="20"/>
          <w:szCs w:val="20"/>
          <w:lang w:val="en-US"/>
        </w:rPr>
        <w:t>Italy</w:t>
      </w:r>
    </w:p>
    <w:p w14:paraId="36676963" w14:textId="5348FE2E" w:rsidR="0084053D" w:rsidRPr="0042182B" w:rsidRDefault="00EE1FBD" w:rsidP="00106EAB">
      <w:pPr>
        <w:tabs>
          <w:tab w:val="right" w:pos="10773"/>
        </w:tabs>
        <w:spacing w:line="240" w:lineRule="auto"/>
        <w:jc w:val="both"/>
        <w:rPr>
          <w:color w:val="808080" w:themeColor="background1" w:themeShade="80"/>
          <w:sz w:val="20"/>
          <w:szCs w:val="20"/>
          <w:lang w:val="en-US"/>
        </w:rPr>
      </w:pPr>
      <w:r w:rsidRPr="0042182B">
        <w:rPr>
          <w:sz w:val="20"/>
          <w:szCs w:val="20"/>
          <w:lang w:val="en-US"/>
        </w:rPr>
        <w:t xml:space="preserve">Engineering </w:t>
      </w:r>
      <w:r w:rsidR="0084053D" w:rsidRPr="0042182B">
        <w:rPr>
          <w:sz w:val="20"/>
          <w:szCs w:val="20"/>
          <w:lang w:val="en-US"/>
        </w:rPr>
        <w:t>Master</w:t>
      </w:r>
      <w:r w:rsidRPr="0042182B">
        <w:rPr>
          <w:sz w:val="20"/>
          <w:szCs w:val="20"/>
          <w:lang w:val="en-US"/>
        </w:rPr>
        <w:t>’s</w:t>
      </w:r>
      <w:r w:rsidR="0084053D" w:rsidRPr="0042182B">
        <w:rPr>
          <w:sz w:val="20"/>
          <w:szCs w:val="20"/>
          <w:lang w:val="en-US"/>
        </w:rPr>
        <w:t xml:space="preserve"> degree</w:t>
      </w:r>
      <w:r w:rsidR="00AF260E" w:rsidRPr="0042182B">
        <w:rPr>
          <w:sz w:val="20"/>
          <w:szCs w:val="20"/>
          <w:lang w:val="en-US"/>
        </w:rPr>
        <w:tab/>
      </w:r>
      <w:r w:rsidR="0029129D" w:rsidRPr="0042182B">
        <w:rPr>
          <w:color w:val="808080" w:themeColor="background1" w:themeShade="80"/>
          <w:sz w:val="20"/>
          <w:szCs w:val="20"/>
          <w:lang w:val="en-US"/>
        </w:rPr>
        <w:t xml:space="preserve"> 09/2002 – 04/</w:t>
      </w:r>
      <w:r w:rsidR="0084053D" w:rsidRPr="0042182B">
        <w:rPr>
          <w:color w:val="808080" w:themeColor="background1" w:themeShade="80"/>
          <w:sz w:val="20"/>
          <w:szCs w:val="20"/>
          <w:lang w:val="en-US"/>
        </w:rPr>
        <w:t>2005</w:t>
      </w:r>
    </w:p>
    <w:p w14:paraId="4C5F8EA4" w14:textId="77777777" w:rsidR="00C50C5A" w:rsidRPr="0042182B" w:rsidRDefault="00C50C5A" w:rsidP="00106EAB">
      <w:pPr>
        <w:spacing w:line="240" w:lineRule="auto"/>
        <w:jc w:val="both"/>
        <w:rPr>
          <w:sz w:val="20"/>
          <w:szCs w:val="20"/>
          <w:lang w:val="en-US"/>
        </w:rPr>
        <w:sectPr w:rsidR="00C50C5A" w:rsidRPr="0042182B" w:rsidSect="00B9183B">
          <w:type w:val="continuous"/>
          <w:pgSz w:w="12240" w:h="15840"/>
          <w:pgMar w:top="680" w:right="680" w:bottom="340" w:left="680" w:header="454" w:footer="709" w:gutter="0"/>
          <w:cols w:space="708"/>
          <w:docGrid w:linePitch="360"/>
        </w:sectPr>
      </w:pPr>
    </w:p>
    <w:p w14:paraId="65020E3E" w14:textId="77777777" w:rsidR="0084053D" w:rsidRPr="0042182B" w:rsidRDefault="0084053D" w:rsidP="00106EAB">
      <w:pPr>
        <w:spacing w:line="240" w:lineRule="auto"/>
        <w:jc w:val="both"/>
        <w:rPr>
          <w:sz w:val="20"/>
          <w:szCs w:val="20"/>
          <w:lang w:val="en-US"/>
        </w:rPr>
      </w:pPr>
    </w:p>
    <w:p w14:paraId="56A80CF6" w14:textId="568A0E16" w:rsidR="00CC1EEB" w:rsidRPr="00DB489A" w:rsidRDefault="00CC1EEB" w:rsidP="00106EAB">
      <w:pPr>
        <w:pBdr>
          <w:bottom w:val="single" w:sz="6" w:space="1" w:color="auto"/>
        </w:pBdr>
        <w:spacing w:line="240" w:lineRule="auto"/>
        <w:jc w:val="center"/>
        <w:rPr>
          <w:b/>
          <w:bCs/>
          <w:lang w:val="en-US"/>
        </w:rPr>
      </w:pPr>
      <w:r w:rsidRPr="00DB489A">
        <w:rPr>
          <w:b/>
          <w:bCs/>
          <w:lang w:val="en-US"/>
        </w:rPr>
        <w:t>Languages</w:t>
      </w:r>
    </w:p>
    <w:p w14:paraId="556E1A61" w14:textId="12DA7D00" w:rsidR="00CC1EEB" w:rsidRPr="0042182B" w:rsidRDefault="005E3031" w:rsidP="00EF0256">
      <w:pPr>
        <w:spacing w:line="240" w:lineRule="auto"/>
        <w:jc w:val="center"/>
        <w:rPr>
          <w:sz w:val="20"/>
          <w:szCs w:val="20"/>
          <w:lang w:val="en-US"/>
        </w:rPr>
      </w:pPr>
      <w:r w:rsidRPr="0042182B">
        <w:rPr>
          <w:sz w:val="20"/>
          <w:szCs w:val="20"/>
          <w:lang w:val="en-US"/>
        </w:rPr>
        <w:t xml:space="preserve">English </w:t>
      </w:r>
      <w:r w:rsidR="0029129D" w:rsidRPr="0042182B">
        <w:rPr>
          <w:color w:val="808080" w:themeColor="background1" w:themeShade="80"/>
          <w:sz w:val="20"/>
          <w:szCs w:val="20"/>
          <w:lang w:val="en-US"/>
        </w:rPr>
        <w:t xml:space="preserve">– </w:t>
      </w:r>
      <w:r w:rsidR="00B9183B" w:rsidRPr="0042182B">
        <w:rPr>
          <w:color w:val="808080" w:themeColor="background1" w:themeShade="80"/>
          <w:sz w:val="20"/>
          <w:szCs w:val="20"/>
          <w:lang w:val="en-US"/>
        </w:rPr>
        <w:t>Fluent</w:t>
      </w:r>
      <w:r w:rsidRPr="0042182B">
        <w:rPr>
          <w:color w:val="808080" w:themeColor="background1" w:themeShade="80"/>
          <w:sz w:val="20"/>
          <w:szCs w:val="20"/>
          <w:lang w:val="en-US"/>
        </w:rPr>
        <w:tab/>
      </w:r>
      <w:r w:rsidR="006E1DE1" w:rsidRPr="0042182B">
        <w:rPr>
          <w:color w:val="808080" w:themeColor="background1" w:themeShade="80"/>
          <w:sz w:val="20"/>
          <w:szCs w:val="20"/>
          <w:lang w:val="en-US"/>
        </w:rPr>
        <w:tab/>
      </w:r>
      <w:r w:rsidR="006E1DE1" w:rsidRPr="0042182B">
        <w:rPr>
          <w:color w:val="808080" w:themeColor="background1" w:themeShade="80"/>
          <w:sz w:val="20"/>
          <w:szCs w:val="20"/>
          <w:lang w:val="en-US"/>
        </w:rPr>
        <w:tab/>
      </w:r>
      <w:r w:rsidRPr="0042182B">
        <w:rPr>
          <w:sz w:val="20"/>
          <w:szCs w:val="20"/>
          <w:lang w:val="en-US"/>
        </w:rPr>
        <w:tab/>
        <w:t xml:space="preserve">Italian </w:t>
      </w:r>
      <w:r w:rsidR="0029129D" w:rsidRPr="0042182B">
        <w:rPr>
          <w:color w:val="808080" w:themeColor="background1" w:themeShade="80"/>
          <w:sz w:val="20"/>
          <w:szCs w:val="20"/>
          <w:lang w:val="en-US"/>
        </w:rPr>
        <w:t xml:space="preserve">– </w:t>
      </w:r>
      <w:r w:rsidRPr="0042182B">
        <w:rPr>
          <w:color w:val="808080" w:themeColor="background1" w:themeShade="80"/>
          <w:sz w:val="20"/>
          <w:szCs w:val="20"/>
          <w:lang w:val="en-US"/>
        </w:rPr>
        <w:t>Native</w:t>
      </w:r>
      <w:r w:rsidRPr="0042182B">
        <w:rPr>
          <w:color w:val="808080" w:themeColor="background1" w:themeShade="80"/>
          <w:sz w:val="20"/>
          <w:szCs w:val="20"/>
          <w:lang w:val="en-US"/>
        </w:rPr>
        <w:tab/>
      </w:r>
      <w:r w:rsidR="006E1DE1" w:rsidRPr="0042182B">
        <w:rPr>
          <w:color w:val="808080" w:themeColor="background1" w:themeShade="80"/>
          <w:sz w:val="20"/>
          <w:szCs w:val="20"/>
          <w:lang w:val="en-US"/>
        </w:rPr>
        <w:tab/>
      </w:r>
      <w:r w:rsidR="006E1DE1" w:rsidRPr="0042182B">
        <w:rPr>
          <w:color w:val="808080" w:themeColor="background1" w:themeShade="80"/>
          <w:sz w:val="20"/>
          <w:szCs w:val="20"/>
          <w:lang w:val="en-US"/>
        </w:rPr>
        <w:tab/>
      </w:r>
      <w:r w:rsidRPr="0042182B">
        <w:rPr>
          <w:sz w:val="20"/>
          <w:szCs w:val="20"/>
          <w:lang w:val="en-US"/>
        </w:rPr>
        <w:tab/>
        <w:t xml:space="preserve">French </w:t>
      </w:r>
      <w:r w:rsidR="0029129D" w:rsidRPr="0042182B">
        <w:rPr>
          <w:color w:val="808080" w:themeColor="background1" w:themeShade="80"/>
          <w:sz w:val="20"/>
          <w:szCs w:val="20"/>
          <w:lang w:val="en-US"/>
        </w:rPr>
        <w:t xml:space="preserve">– </w:t>
      </w:r>
      <w:r w:rsidRPr="0042182B">
        <w:rPr>
          <w:color w:val="808080" w:themeColor="background1" w:themeShade="80"/>
          <w:sz w:val="20"/>
          <w:szCs w:val="20"/>
          <w:lang w:val="en-US"/>
        </w:rPr>
        <w:t>B</w:t>
      </w:r>
      <w:r w:rsidR="00B9183B" w:rsidRPr="0042182B">
        <w:rPr>
          <w:color w:val="808080" w:themeColor="background1" w:themeShade="80"/>
          <w:sz w:val="20"/>
          <w:szCs w:val="20"/>
          <w:lang w:val="en-US"/>
        </w:rPr>
        <w:t>asic</w:t>
      </w:r>
    </w:p>
    <w:sectPr w:rsidR="00CC1EEB" w:rsidRPr="0042182B" w:rsidSect="00B9183B">
      <w:type w:val="continuous"/>
      <w:pgSz w:w="12240" w:h="15840"/>
      <w:pgMar w:top="680" w:right="680" w:bottom="340" w:left="6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ED3D" w14:textId="77777777" w:rsidR="00655179" w:rsidRDefault="00655179" w:rsidP="00B26B9F">
      <w:pPr>
        <w:spacing w:after="0" w:line="240" w:lineRule="auto"/>
      </w:pPr>
      <w:r>
        <w:separator/>
      </w:r>
    </w:p>
  </w:endnote>
  <w:endnote w:type="continuationSeparator" w:id="0">
    <w:p w14:paraId="5EF31712" w14:textId="77777777" w:rsidR="00655179" w:rsidRDefault="00655179" w:rsidP="00B2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5361922"/>
      <w:docPartObj>
        <w:docPartGallery w:val="Page Numbers (Bottom of Page)"/>
        <w:docPartUnique/>
      </w:docPartObj>
    </w:sdtPr>
    <w:sdtContent>
      <w:p w14:paraId="6B8806FE" w14:textId="6EDDF0B8" w:rsidR="00B26B9F" w:rsidRDefault="00B26B9F" w:rsidP="00A845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DB489A">
          <w:rPr>
            <w:rStyle w:val="PageNumber"/>
          </w:rPr>
          <w:fldChar w:fldCharType="separate"/>
        </w:r>
        <w:r w:rsidR="00DB489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EECF00" w14:textId="77777777" w:rsidR="00B26B9F" w:rsidRDefault="00B26B9F" w:rsidP="00B26B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197948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333F1607" w14:textId="3152C7AE" w:rsidR="00B26B9F" w:rsidRPr="00106EAB" w:rsidRDefault="00B26B9F" w:rsidP="00A8453E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106EAB">
          <w:rPr>
            <w:rStyle w:val="PageNumber"/>
            <w:sz w:val="16"/>
            <w:szCs w:val="16"/>
          </w:rPr>
          <w:fldChar w:fldCharType="begin"/>
        </w:r>
        <w:r w:rsidRPr="00106EAB">
          <w:rPr>
            <w:rStyle w:val="PageNumber"/>
            <w:sz w:val="16"/>
            <w:szCs w:val="16"/>
          </w:rPr>
          <w:instrText xml:space="preserve"> PAGE </w:instrText>
        </w:r>
        <w:r w:rsidRPr="00106EAB">
          <w:rPr>
            <w:rStyle w:val="PageNumber"/>
            <w:sz w:val="16"/>
            <w:szCs w:val="16"/>
          </w:rPr>
          <w:fldChar w:fldCharType="separate"/>
        </w:r>
        <w:r w:rsidRPr="00106EAB">
          <w:rPr>
            <w:rStyle w:val="PageNumber"/>
            <w:noProof/>
            <w:sz w:val="16"/>
            <w:szCs w:val="16"/>
          </w:rPr>
          <w:t>1</w:t>
        </w:r>
        <w:r w:rsidRPr="00106EAB">
          <w:rPr>
            <w:rStyle w:val="PageNumber"/>
            <w:sz w:val="16"/>
            <w:szCs w:val="16"/>
          </w:rPr>
          <w:fldChar w:fldCharType="end"/>
        </w:r>
      </w:p>
    </w:sdtContent>
  </w:sdt>
  <w:p w14:paraId="62E98278" w14:textId="77777777" w:rsidR="00B26B9F" w:rsidRDefault="00B26B9F" w:rsidP="00B26B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BC76" w14:textId="77777777" w:rsidR="00655179" w:rsidRDefault="00655179" w:rsidP="00B26B9F">
      <w:pPr>
        <w:spacing w:after="0" w:line="240" w:lineRule="auto"/>
      </w:pPr>
      <w:r>
        <w:separator/>
      </w:r>
    </w:p>
  </w:footnote>
  <w:footnote w:type="continuationSeparator" w:id="0">
    <w:p w14:paraId="18940B45" w14:textId="77777777" w:rsidR="00655179" w:rsidRDefault="00655179" w:rsidP="00B2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5EB"/>
    <w:multiLevelType w:val="hybridMultilevel"/>
    <w:tmpl w:val="004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5550"/>
    <w:multiLevelType w:val="hybridMultilevel"/>
    <w:tmpl w:val="383A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04B59"/>
    <w:multiLevelType w:val="hybridMultilevel"/>
    <w:tmpl w:val="B96A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21F5E"/>
    <w:multiLevelType w:val="hybridMultilevel"/>
    <w:tmpl w:val="2842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6757A"/>
    <w:multiLevelType w:val="hybridMultilevel"/>
    <w:tmpl w:val="1EA8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4B62"/>
    <w:multiLevelType w:val="hybridMultilevel"/>
    <w:tmpl w:val="7010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1B4"/>
    <w:multiLevelType w:val="hybridMultilevel"/>
    <w:tmpl w:val="1AA2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74F6"/>
    <w:multiLevelType w:val="hybridMultilevel"/>
    <w:tmpl w:val="9B5A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3CD4"/>
    <w:multiLevelType w:val="hybridMultilevel"/>
    <w:tmpl w:val="947C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37F6E"/>
    <w:multiLevelType w:val="hybridMultilevel"/>
    <w:tmpl w:val="C84A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311CE"/>
    <w:multiLevelType w:val="hybridMultilevel"/>
    <w:tmpl w:val="9588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053746">
    <w:abstractNumId w:val="5"/>
  </w:num>
  <w:num w:numId="2" w16cid:durableId="1078089669">
    <w:abstractNumId w:val="7"/>
  </w:num>
  <w:num w:numId="3" w16cid:durableId="816267110">
    <w:abstractNumId w:val="8"/>
  </w:num>
  <w:num w:numId="4" w16cid:durableId="1157964758">
    <w:abstractNumId w:val="1"/>
  </w:num>
  <w:num w:numId="5" w16cid:durableId="2031058788">
    <w:abstractNumId w:val="0"/>
  </w:num>
  <w:num w:numId="6" w16cid:durableId="1772116652">
    <w:abstractNumId w:val="3"/>
  </w:num>
  <w:num w:numId="7" w16cid:durableId="368265318">
    <w:abstractNumId w:val="2"/>
  </w:num>
  <w:num w:numId="8" w16cid:durableId="880172980">
    <w:abstractNumId w:val="6"/>
  </w:num>
  <w:num w:numId="9" w16cid:durableId="677929504">
    <w:abstractNumId w:val="4"/>
  </w:num>
  <w:num w:numId="10" w16cid:durableId="969819980">
    <w:abstractNumId w:val="10"/>
  </w:num>
  <w:num w:numId="11" w16cid:durableId="1757436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8F"/>
    <w:rsid w:val="00025F05"/>
    <w:rsid w:val="00081D4E"/>
    <w:rsid w:val="00081DAD"/>
    <w:rsid w:val="000A688F"/>
    <w:rsid w:val="00106EAB"/>
    <w:rsid w:val="001B659A"/>
    <w:rsid w:val="0020265D"/>
    <w:rsid w:val="00212084"/>
    <w:rsid w:val="002634C6"/>
    <w:rsid w:val="0029129D"/>
    <w:rsid w:val="00291ED1"/>
    <w:rsid w:val="002B69A2"/>
    <w:rsid w:val="002F0B26"/>
    <w:rsid w:val="00301A25"/>
    <w:rsid w:val="00311424"/>
    <w:rsid w:val="00314A28"/>
    <w:rsid w:val="003262B8"/>
    <w:rsid w:val="00326BDA"/>
    <w:rsid w:val="00333626"/>
    <w:rsid w:val="00345431"/>
    <w:rsid w:val="00365B39"/>
    <w:rsid w:val="003771B5"/>
    <w:rsid w:val="00396842"/>
    <w:rsid w:val="003A64B4"/>
    <w:rsid w:val="003F509E"/>
    <w:rsid w:val="003F78CE"/>
    <w:rsid w:val="004045F4"/>
    <w:rsid w:val="0041550A"/>
    <w:rsid w:val="00420294"/>
    <w:rsid w:val="0042182B"/>
    <w:rsid w:val="00434E35"/>
    <w:rsid w:val="00470001"/>
    <w:rsid w:val="005344F9"/>
    <w:rsid w:val="00566DD7"/>
    <w:rsid w:val="00576A1B"/>
    <w:rsid w:val="005D40E7"/>
    <w:rsid w:val="005E0F5C"/>
    <w:rsid w:val="005E3031"/>
    <w:rsid w:val="005F601E"/>
    <w:rsid w:val="005F67F3"/>
    <w:rsid w:val="00627281"/>
    <w:rsid w:val="00641678"/>
    <w:rsid w:val="00655179"/>
    <w:rsid w:val="00667537"/>
    <w:rsid w:val="006A3866"/>
    <w:rsid w:val="006A3AEA"/>
    <w:rsid w:val="006A6473"/>
    <w:rsid w:val="006C51D6"/>
    <w:rsid w:val="006E1DE1"/>
    <w:rsid w:val="007462AC"/>
    <w:rsid w:val="007B5E16"/>
    <w:rsid w:val="007C48CA"/>
    <w:rsid w:val="007D57C4"/>
    <w:rsid w:val="0080238D"/>
    <w:rsid w:val="0084053D"/>
    <w:rsid w:val="00846F2D"/>
    <w:rsid w:val="00864104"/>
    <w:rsid w:val="0089016C"/>
    <w:rsid w:val="008E2E9F"/>
    <w:rsid w:val="00920739"/>
    <w:rsid w:val="00932D8A"/>
    <w:rsid w:val="0093621B"/>
    <w:rsid w:val="009C1DF4"/>
    <w:rsid w:val="00A2046F"/>
    <w:rsid w:val="00A56E05"/>
    <w:rsid w:val="00A939A5"/>
    <w:rsid w:val="00AA31DC"/>
    <w:rsid w:val="00AE5021"/>
    <w:rsid w:val="00AF260E"/>
    <w:rsid w:val="00AF6842"/>
    <w:rsid w:val="00B055A5"/>
    <w:rsid w:val="00B1543F"/>
    <w:rsid w:val="00B2616D"/>
    <w:rsid w:val="00B26B9F"/>
    <w:rsid w:val="00B35D07"/>
    <w:rsid w:val="00B601BC"/>
    <w:rsid w:val="00B8558B"/>
    <w:rsid w:val="00B9183B"/>
    <w:rsid w:val="00BD67A1"/>
    <w:rsid w:val="00C14D02"/>
    <w:rsid w:val="00C165FB"/>
    <w:rsid w:val="00C23E7A"/>
    <w:rsid w:val="00C50C5A"/>
    <w:rsid w:val="00C83E98"/>
    <w:rsid w:val="00C865B1"/>
    <w:rsid w:val="00C97C6F"/>
    <w:rsid w:val="00CA7DB0"/>
    <w:rsid w:val="00CC1EEB"/>
    <w:rsid w:val="00CC2D8D"/>
    <w:rsid w:val="00CC7116"/>
    <w:rsid w:val="00CD3A69"/>
    <w:rsid w:val="00CF049D"/>
    <w:rsid w:val="00D070F2"/>
    <w:rsid w:val="00D358EC"/>
    <w:rsid w:val="00D971B5"/>
    <w:rsid w:val="00DA0779"/>
    <w:rsid w:val="00DA0E13"/>
    <w:rsid w:val="00DA79EF"/>
    <w:rsid w:val="00DB1DB8"/>
    <w:rsid w:val="00DB489A"/>
    <w:rsid w:val="00DF5EEF"/>
    <w:rsid w:val="00ED7F65"/>
    <w:rsid w:val="00EE1FBD"/>
    <w:rsid w:val="00EF0256"/>
    <w:rsid w:val="00F13897"/>
    <w:rsid w:val="00F55F0F"/>
    <w:rsid w:val="00FA24A6"/>
    <w:rsid w:val="00FA55BF"/>
    <w:rsid w:val="00FD362E"/>
    <w:rsid w:val="00FD3779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1BC4"/>
  <w15:chartTrackingRefBased/>
  <w15:docId w15:val="{F52B86DF-C37E-6446-8044-D4BCD0C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8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88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2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B9F"/>
  </w:style>
  <w:style w:type="character" w:styleId="PageNumber">
    <w:name w:val="page number"/>
    <w:basedOn w:val="DefaultParagraphFont"/>
    <w:uiPriority w:val="99"/>
    <w:semiHidden/>
    <w:unhideWhenUsed/>
    <w:rsid w:val="00B26B9F"/>
  </w:style>
  <w:style w:type="paragraph" w:styleId="Header">
    <w:name w:val="header"/>
    <w:basedOn w:val="Normal"/>
    <w:link w:val="HeaderChar"/>
    <w:uiPriority w:val="99"/>
    <w:unhideWhenUsed/>
    <w:rsid w:val="00106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Andrea Pagnini</cp:lastModifiedBy>
  <cp:revision>26</cp:revision>
  <dcterms:created xsi:type="dcterms:W3CDTF">2025-02-12T07:38:00Z</dcterms:created>
  <dcterms:modified xsi:type="dcterms:W3CDTF">2025-03-22T13:35:00Z</dcterms:modified>
</cp:coreProperties>
</file>